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93" w:rsidRPr="00FA2A23" w:rsidRDefault="00BE4893" w:rsidP="00BE4893">
      <w:pPr>
        <w:spacing w:after="0"/>
        <w:rPr>
          <w:sz w:val="20"/>
          <w:szCs w:val="20"/>
        </w:rPr>
      </w:pPr>
      <w:r w:rsidRPr="00FA2A23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8CAB0" wp14:editId="6654AA89">
                <wp:simplePos x="0" y="0"/>
                <wp:positionH relativeFrom="column">
                  <wp:posOffset>107315</wp:posOffset>
                </wp:positionH>
                <wp:positionV relativeFrom="paragraph">
                  <wp:posOffset>-405765</wp:posOffset>
                </wp:positionV>
                <wp:extent cx="6127115" cy="752475"/>
                <wp:effectExtent l="0" t="0" r="26035" b="2857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115" cy="75247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DA0" w:rsidRPr="00E820EC" w:rsidRDefault="00B75DA0" w:rsidP="00BE4893">
                            <w:pPr>
                              <w:tabs>
                                <w:tab w:val="left" w:pos="915"/>
                                <w:tab w:val="right" w:pos="9780"/>
                              </w:tabs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820EC">
                              <w:rPr>
                                <w:rFonts w:ascii="Monotype Corsiva" w:hAnsi="Monotype Corsiva"/>
                                <w:color w:val="FFFFFF" w:themeColor="background1"/>
                                <w:sz w:val="44"/>
                                <w:szCs w:val="44"/>
                              </w:rPr>
                              <w:t>Queensland Independent Schools</w:t>
                            </w:r>
                          </w:p>
                          <w:p w:rsidR="00B75DA0" w:rsidRPr="00E820EC" w:rsidRDefault="00B75DA0" w:rsidP="00BE4893">
                            <w:pPr>
                              <w:tabs>
                                <w:tab w:val="left" w:pos="9214"/>
                              </w:tabs>
                              <w:ind w:right="283"/>
                              <w:jc w:val="center"/>
                              <w:rPr>
                                <w:rFonts w:ascii="Monotype Corsiva" w:hAnsi="Monotype Corsiva" w:cs="Monotype Corsiva"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820EC">
                              <w:rPr>
                                <w:rFonts w:ascii="Monotype Corsiva" w:hAnsi="Monotype Corsiva" w:cs="Monotype Corsiva"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  <w:t>Block Grant Authority Limited</w:t>
                            </w:r>
                          </w:p>
                          <w:p w:rsidR="00B75DA0" w:rsidRDefault="00B75DA0" w:rsidP="00BE4893">
                            <w:pPr>
                              <w:tabs>
                                <w:tab w:val="left" w:pos="9214"/>
                              </w:tabs>
                              <w:ind w:right="283"/>
                              <w:jc w:val="center"/>
                              <w:rPr>
                                <w:rFonts w:ascii="Monotype Corsiva" w:hAnsi="Monotype Corsiva" w:cs="Monotype Corsiva"/>
                                <w:iCs/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  <w:iCs/>
                                <w:color w:val="FFFFFF" w:themeColor="background1"/>
                                <w:szCs w:val="20"/>
                              </w:rPr>
                              <w:t>ABN 99 130 964 671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8.45pt;margin-top:-31.95pt;width:482.4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" fillcolor="#009">
                <v:textbox>
                  <w:txbxContent>
                    <w:p w:rsidR="00B75DA0" w:rsidRPr="00E820EC" w:rsidRDefault="00B75DA0" w:rsidP="00BE4893">
                      <w:pPr>
                        <w:tabs>
                          <w:tab w:val="left" w:pos="915"/>
                          <w:tab w:val="right" w:pos="9780"/>
                        </w:tabs>
                        <w:spacing w:after="0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820EC">
                        <w:rPr>
                          <w:rFonts w:ascii="Monotype Corsiva" w:hAnsi="Monotype Corsiva"/>
                          <w:color w:val="FFFFFF" w:themeColor="background1"/>
                          <w:sz w:val="44"/>
                          <w:szCs w:val="44"/>
                        </w:rPr>
                        <w:t>Queensland Independent Schools</w:t>
                      </w:r>
                    </w:p>
                    <w:p w:rsidR="00B75DA0" w:rsidRPr="00E820EC" w:rsidRDefault="00B75DA0" w:rsidP="00BE4893">
                      <w:pPr>
                        <w:tabs>
                          <w:tab w:val="left" w:pos="9214"/>
                        </w:tabs>
                        <w:ind w:right="283"/>
                        <w:jc w:val="center"/>
                        <w:rPr>
                          <w:rFonts w:ascii="Monotype Corsiva" w:hAnsi="Monotype Corsiva" w:cs="Monotype Corsiva"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820EC">
                        <w:rPr>
                          <w:rFonts w:ascii="Monotype Corsiva" w:hAnsi="Monotype Corsiva" w:cs="Monotype Corsiva"/>
                          <w:iCs/>
                          <w:color w:val="FFFFFF" w:themeColor="background1"/>
                          <w:sz w:val="44"/>
                          <w:szCs w:val="44"/>
                        </w:rPr>
                        <w:t>Block Grant Authority Limited</w:t>
                      </w:r>
                    </w:p>
                    <w:p w:rsidR="00B75DA0" w:rsidRDefault="00B75DA0" w:rsidP="00BE4893">
                      <w:pPr>
                        <w:tabs>
                          <w:tab w:val="left" w:pos="9214"/>
                        </w:tabs>
                        <w:ind w:right="283"/>
                        <w:jc w:val="center"/>
                        <w:rPr>
                          <w:rFonts w:ascii="Monotype Corsiva" w:hAnsi="Monotype Corsiva" w:cs="Monotype Corsiva"/>
                          <w:iCs/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rFonts w:ascii="Monotype Corsiva" w:hAnsi="Monotype Corsiva" w:cs="Monotype Corsiva"/>
                          <w:iCs/>
                          <w:color w:val="FFFFFF" w:themeColor="background1"/>
                          <w:szCs w:val="20"/>
                        </w:rPr>
                        <w:t>ABN 99 130 964 671</w:t>
                      </w:r>
                    </w:p>
                  </w:txbxContent>
                </v:textbox>
              </v:shape>
            </w:pict>
          </mc:Fallback>
        </mc:AlternateContent>
      </w:r>
    </w:p>
    <w:p w:rsidR="00BE4893" w:rsidRDefault="00BE4893" w:rsidP="00BE4893">
      <w:pPr>
        <w:spacing w:after="0"/>
        <w:rPr>
          <w:sz w:val="20"/>
          <w:szCs w:val="20"/>
        </w:rPr>
      </w:pPr>
    </w:p>
    <w:p w:rsidR="00BE4893" w:rsidRPr="00265F73" w:rsidRDefault="00BE4893" w:rsidP="00BE4893">
      <w:pPr>
        <w:spacing w:after="0"/>
        <w:rPr>
          <w:sz w:val="10"/>
          <w:szCs w:val="10"/>
        </w:rPr>
      </w:pPr>
    </w:p>
    <w:p w:rsidR="00BE4893" w:rsidRDefault="005D2F17" w:rsidP="005D2F17">
      <w:pPr>
        <w:spacing w:after="0"/>
        <w:jc w:val="center"/>
        <w:rPr>
          <w:rFonts w:ascii="Arial" w:hAnsi="Arial" w:cs="Arial"/>
          <w:b/>
          <w:bCs/>
          <w:caps/>
          <w:sz w:val="26"/>
          <w:szCs w:val="26"/>
        </w:rPr>
      </w:pPr>
      <w:r>
        <w:rPr>
          <w:rFonts w:ascii="Arial" w:hAnsi="Arial" w:cs="Arial"/>
          <w:b/>
          <w:bCs/>
          <w:caps/>
          <w:sz w:val="26"/>
          <w:szCs w:val="26"/>
        </w:rPr>
        <w:t>Asbestos removal and replacement fund</w:t>
      </w:r>
    </w:p>
    <w:p w:rsidR="00FF3D76" w:rsidRPr="00814218" w:rsidRDefault="00FF3D76" w:rsidP="005D2F17">
      <w:pPr>
        <w:spacing w:after="0"/>
        <w:jc w:val="center"/>
        <w:rPr>
          <w:rFonts w:ascii="Arial" w:hAnsi="Arial" w:cs="Arial"/>
          <w:b/>
          <w:bCs/>
          <w:caps/>
          <w:sz w:val="26"/>
          <w:szCs w:val="26"/>
        </w:rPr>
      </w:pPr>
      <w:r>
        <w:rPr>
          <w:rFonts w:ascii="Arial" w:hAnsi="Arial" w:cs="Arial"/>
          <w:b/>
          <w:bCs/>
          <w:caps/>
          <w:sz w:val="26"/>
          <w:szCs w:val="26"/>
        </w:rPr>
        <w:t>Approved project update</w:t>
      </w:r>
    </w:p>
    <w:p w:rsidR="00767FE6" w:rsidRDefault="00767FE6" w:rsidP="001445B0">
      <w:pPr>
        <w:spacing w:after="0" w:line="240" w:lineRule="auto"/>
        <w:rPr>
          <w:rFonts w:cstheme="minorHAnsi"/>
          <w:sz w:val="20"/>
          <w:szCs w:val="20"/>
        </w:rPr>
      </w:pPr>
    </w:p>
    <w:p w:rsidR="001445B0" w:rsidRPr="007F2106" w:rsidRDefault="007C6D3D" w:rsidP="001445B0">
      <w:pPr>
        <w:spacing w:after="0" w:line="240" w:lineRule="auto"/>
        <w:rPr>
          <w:rFonts w:cstheme="minorHAnsi"/>
          <w:sz w:val="20"/>
          <w:szCs w:val="20"/>
        </w:rPr>
      </w:pPr>
      <w:r w:rsidRPr="007F2106">
        <w:rPr>
          <w:rFonts w:cstheme="minorHAnsi"/>
          <w:sz w:val="20"/>
          <w:szCs w:val="20"/>
        </w:rPr>
        <w:t xml:space="preserve">QIS BGA is in the process of determining </w:t>
      </w:r>
      <w:r w:rsidR="001445B0" w:rsidRPr="007F2106">
        <w:rPr>
          <w:rFonts w:cstheme="minorHAnsi"/>
          <w:sz w:val="20"/>
          <w:szCs w:val="20"/>
        </w:rPr>
        <w:t xml:space="preserve">the </w:t>
      </w:r>
      <w:r w:rsidR="003A069B">
        <w:rPr>
          <w:rFonts w:cstheme="minorHAnsi"/>
          <w:sz w:val="20"/>
          <w:szCs w:val="20"/>
        </w:rPr>
        <w:t xml:space="preserve">current </w:t>
      </w:r>
      <w:r w:rsidR="001445B0" w:rsidRPr="007F2106">
        <w:rPr>
          <w:rFonts w:cstheme="minorHAnsi"/>
          <w:sz w:val="20"/>
          <w:szCs w:val="20"/>
        </w:rPr>
        <w:t xml:space="preserve">position for </w:t>
      </w:r>
      <w:proofErr w:type="gramStart"/>
      <w:r w:rsidR="001445B0" w:rsidRPr="007F2106">
        <w:rPr>
          <w:rFonts w:cstheme="minorHAnsi"/>
          <w:sz w:val="20"/>
          <w:szCs w:val="20"/>
        </w:rPr>
        <w:t>those</w:t>
      </w:r>
      <w:proofErr w:type="gramEnd"/>
      <w:r w:rsidR="001445B0" w:rsidRPr="007F2106">
        <w:rPr>
          <w:rFonts w:cstheme="minorHAnsi"/>
          <w:sz w:val="20"/>
          <w:szCs w:val="20"/>
        </w:rPr>
        <w:t xml:space="preserve"> </w:t>
      </w:r>
      <w:r w:rsidR="00857540" w:rsidRPr="007F2106">
        <w:rPr>
          <w:rFonts w:cstheme="minorHAnsi"/>
          <w:sz w:val="20"/>
          <w:szCs w:val="20"/>
        </w:rPr>
        <w:t xml:space="preserve">Asbestos Removal and Replacement Fund </w:t>
      </w:r>
      <w:r w:rsidR="001445B0" w:rsidRPr="007F2106">
        <w:rPr>
          <w:rFonts w:cstheme="minorHAnsi"/>
          <w:sz w:val="20"/>
          <w:szCs w:val="20"/>
        </w:rPr>
        <w:t xml:space="preserve">approved projects which </w:t>
      </w:r>
      <w:r w:rsidR="00857540" w:rsidRPr="007F2106">
        <w:rPr>
          <w:rFonts w:cstheme="minorHAnsi"/>
          <w:sz w:val="20"/>
          <w:szCs w:val="20"/>
        </w:rPr>
        <w:t>may be</w:t>
      </w:r>
      <w:r w:rsidR="001445B0" w:rsidRPr="007F2106">
        <w:rPr>
          <w:rFonts w:cstheme="minorHAnsi"/>
          <w:sz w:val="20"/>
          <w:szCs w:val="20"/>
        </w:rPr>
        <w:t xml:space="preserve"> completed </w:t>
      </w:r>
      <w:r w:rsidR="00857540" w:rsidRPr="007F2106">
        <w:rPr>
          <w:rFonts w:cstheme="minorHAnsi"/>
          <w:sz w:val="20"/>
          <w:szCs w:val="20"/>
        </w:rPr>
        <w:t>at a cost</w:t>
      </w:r>
      <w:r w:rsidR="001445B0" w:rsidRPr="007F2106">
        <w:rPr>
          <w:rFonts w:cstheme="minorHAnsi"/>
          <w:sz w:val="20"/>
          <w:szCs w:val="20"/>
        </w:rPr>
        <w:t xml:space="preserve"> overrun or </w:t>
      </w:r>
      <w:r w:rsidR="00C27C7B">
        <w:rPr>
          <w:rFonts w:cstheme="minorHAnsi"/>
          <w:sz w:val="20"/>
          <w:szCs w:val="20"/>
        </w:rPr>
        <w:t>those</w:t>
      </w:r>
      <w:r w:rsidR="00E37FE5">
        <w:rPr>
          <w:rFonts w:cstheme="minorHAnsi"/>
          <w:sz w:val="20"/>
          <w:szCs w:val="20"/>
        </w:rPr>
        <w:t xml:space="preserve"> projects which </w:t>
      </w:r>
      <w:r w:rsidR="001445B0" w:rsidRPr="007F2106">
        <w:rPr>
          <w:rFonts w:cstheme="minorHAnsi"/>
          <w:sz w:val="20"/>
          <w:szCs w:val="20"/>
        </w:rPr>
        <w:t xml:space="preserve">are unable to reach completion </w:t>
      </w:r>
      <w:r w:rsidR="006E3A11">
        <w:rPr>
          <w:rFonts w:cstheme="minorHAnsi"/>
          <w:sz w:val="20"/>
          <w:szCs w:val="20"/>
        </w:rPr>
        <w:t>with</w:t>
      </w:r>
      <w:r w:rsidR="001445B0" w:rsidRPr="007F2106">
        <w:rPr>
          <w:rFonts w:cstheme="minorHAnsi"/>
          <w:sz w:val="20"/>
          <w:szCs w:val="20"/>
        </w:rPr>
        <w:t>in the timeframe of the Tomorrow’s Schools Program (2006-201</w:t>
      </w:r>
      <w:r w:rsidR="00A809EB">
        <w:rPr>
          <w:rFonts w:cstheme="minorHAnsi"/>
          <w:sz w:val="20"/>
          <w:szCs w:val="20"/>
        </w:rPr>
        <w:t>2</w:t>
      </w:r>
      <w:r w:rsidR="001445B0" w:rsidRPr="007F2106">
        <w:rPr>
          <w:rFonts w:cstheme="minorHAnsi"/>
          <w:sz w:val="20"/>
          <w:szCs w:val="20"/>
        </w:rPr>
        <w:t>).</w:t>
      </w:r>
      <w:r w:rsidR="00221339">
        <w:rPr>
          <w:rFonts w:cstheme="minorHAnsi"/>
          <w:sz w:val="20"/>
          <w:szCs w:val="20"/>
        </w:rPr>
        <w:t xml:space="preserve">  This information will be used </w:t>
      </w:r>
      <w:r w:rsidR="00BE7685">
        <w:rPr>
          <w:rFonts w:cstheme="minorHAnsi"/>
          <w:sz w:val="20"/>
          <w:szCs w:val="20"/>
        </w:rPr>
        <w:t>to inform the QIS BGA Board of D</w:t>
      </w:r>
      <w:r w:rsidR="00221339">
        <w:rPr>
          <w:rFonts w:cstheme="minorHAnsi"/>
          <w:sz w:val="20"/>
          <w:szCs w:val="20"/>
        </w:rPr>
        <w:t xml:space="preserve">irectors as they </w:t>
      </w:r>
      <w:r w:rsidR="00112AAD">
        <w:rPr>
          <w:rFonts w:cstheme="minorHAnsi"/>
          <w:sz w:val="20"/>
          <w:szCs w:val="20"/>
        </w:rPr>
        <w:t xml:space="preserve">prepare to </w:t>
      </w:r>
      <w:r w:rsidR="00221339">
        <w:rPr>
          <w:rFonts w:cstheme="minorHAnsi"/>
          <w:sz w:val="20"/>
          <w:szCs w:val="20"/>
        </w:rPr>
        <w:t xml:space="preserve">finalise </w:t>
      </w:r>
      <w:r w:rsidR="0073604C">
        <w:rPr>
          <w:rFonts w:cstheme="minorHAnsi"/>
          <w:sz w:val="20"/>
          <w:szCs w:val="20"/>
        </w:rPr>
        <w:t>the Fund</w:t>
      </w:r>
      <w:r w:rsidR="00221339">
        <w:rPr>
          <w:rFonts w:cstheme="minorHAnsi"/>
          <w:sz w:val="20"/>
          <w:szCs w:val="20"/>
        </w:rPr>
        <w:t>.</w:t>
      </w:r>
      <w:r w:rsidR="00BE7685">
        <w:rPr>
          <w:rFonts w:cstheme="minorHAnsi"/>
          <w:sz w:val="20"/>
          <w:szCs w:val="20"/>
        </w:rPr>
        <w:t xml:space="preserve">  Further information for those schools unable to complete projects by 31</w:t>
      </w:r>
      <w:r w:rsidR="00BE7685" w:rsidRPr="00BE7685">
        <w:rPr>
          <w:rFonts w:cstheme="minorHAnsi"/>
          <w:sz w:val="20"/>
          <w:szCs w:val="20"/>
          <w:vertAlign w:val="superscript"/>
        </w:rPr>
        <w:t>st</w:t>
      </w:r>
      <w:r w:rsidR="00BE7685">
        <w:rPr>
          <w:rFonts w:cstheme="minorHAnsi"/>
          <w:sz w:val="20"/>
          <w:szCs w:val="20"/>
        </w:rPr>
        <w:t xml:space="preserve"> December 2012 will be forthcoming</w:t>
      </w:r>
      <w:r w:rsidR="000915BD">
        <w:rPr>
          <w:rFonts w:cstheme="minorHAnsi"/>
          <w:sz w:val="20"/>
          <w:szCs w:val="20"/>
        </w:rPr>
        <w:t xml:space="preserve"> in the near future</w:t>
      </w:r>
      <w:r w:rsidR="00BE7685">
        <w:rPr>
          <w:rFonts w:cstheme="minorHAnsi"/>
          <w:sz w:val="20"/>
          <w:szCs w:val="20"/>
        </w:rPr>
        <w:t>.</w:t>
      </w:r>
    </w:p>
    <w:p w:rsidR="001445B0" w:rsidRPr="007F2106" w:rsidRDefault="001445B0" w:rsidP="001445B0">
      <w:pPr>
        <w:pStyle w:val="ListParagraph"/>
        <w:spacing w:after="0" w:line="240" w:lineRule="auto"/>
        <w:ind w:left="1276"/>
        <w:rPr>
          <w:rFonts w:cstheme="minorHAnsi"/>
          <w:sz w:val="20"/>
          <w:szCs w:val="20"/>
        </w:rPr>
      </w:pPr>
    </w:p>
    <w:p w:rsidR="001445B0" w:rsidRPr="007F2106" w:rsidRDefault="007F2106" w:rsidP="001445B0">
      <w:pPr>
        <w:spacing w:after="0" w:line="240" w:lineRule="auto"/>
        <w:rPr>
          <w:rFonts w:cstheme="minorHAnsi"/>
          <w:sz w:val="20"/>
          <w:szCs w:val="20"/>
        </w:rPr>
      </w:pPr>
      <w:r w:rsidRPr="007F2106">
        <w:rPr>
          <w:rFonts w:cstheme="minorHAnsi"/>
          <w:sz w:val="20"/>
          <w:szCs w:val="20"/>
        </w:rPr>
        <w:t>Records s</w:t>
      </w:r>
      <w:r w:rsidR="00C3740D">
        <w:rPr>
          <w:rFonts w:cstheme="minorHAnsi"/>
          <w:sz w:val="20"/>
          <w:szCs w:val="20"/>
        </w:rPr>
        <w:t xml:space="preserve">how that the approved project </w:t>
      </w:r>
      <w:r w:rsidRPr="007F2106">
        <w:rPr>
          <w:rFonts w:cstheme="minorHAnsi"/>
          <w:sz w:val="20"/>
          <w:szCs w:val="20"/>
        </w:rPr>
        <w:t>for your school</w:t>
      </w:r>
      <w:r w:rsidR="00C3740D">
        <w:rPr>
          <w:rFonts w:cstheme="minorHAnsi"/>
          <w:sz w:val="20"/>
          <w:szCs w:val="20"/>
        </w:rPr>
        <w:t>, as listed below, i</w:t>
      </w:r>
      <w:r w:rsidRPr="007F2106">
        <w:rPr>
          <w:rFonts w:cstheme="minorHAnsi"/>
          <w:sz w:val="20"/>
          <w:szCs w:val="20"/>
        </w:rPr>
        <w:t xml:space="preserve">s yet to be completed.  While you may have been in </w:t>
      </w:r>
      <w:r w:rsidR="00176326">
        <w:rPr>
          <w:rFonts w:cstheme="minorHAnsi"/>
          <w:sz w:val="20"/>
          <w:szCs w:val="20"/>
        </w:rPr>
        <w:t xml:space="preserve">previous </w:t>
      </w:r>
      <w:r w:rsidRPr="007F2106">
        <w:rPr>
          <w:rFonts w:cstheme="minorHAnsi"/>
          <w:sz w:val="20"/>
          <w:szCs w:val="20"/>
        </w:rPr>
        <w:t>contact with the Program Manager for this Fund, the BGA now requires a formal indication of:</w:t>
      </w:r>
    </w:p>
    <w:p w:rsidR="007F2106" w:rsidRPr="007F2106" w:rsidRDefault="007F2106" w:rsidP="007F210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F2106">
        <w:rPr>
          <w:rFonts w:cstheme="minorHAnsi"/>
          <w:sz w:val="20"/>
          <w:szCs w:val="20"/>
        </w:rPr>
        <w:t xml:space="preserve">The </w:t>
      </w:r>
      <w:r w:rsidR="00176326">
        <w:rPr>
          <w:rFonts w:cstheme="minorHAnsi"/>
          <w:sz w:val="20"/>
          <w:szCs w:val="20"/>
        </w:rPr>
        <w:t>progress of the project</w:t>
      </w:r>
      <w:r w:rsidRPr="007F2106">
        <w:rPr>
          <w:rFonts w:cstheme="minorHAnsi"/>
          <w:sz w:val="20"/>
          <w:szCs w:val="20"/>
        </w:rPr>
        <w:t>; and</w:t>
      </w:r>
    </w:p>
    <w:p w:rsidR="007F2106" w:rsidRPr="007F2106" w:rsidRDefault="007F2106" w:rsidP="007F210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F2106">
        <w:rPr>
          <w:rFonts w:cstheme="minorHAnsi"/>
          <w:sz w:val="20"/>
          <w:szCs w:val="20"/>
        </w:rPr>
        <w:t>The school’s intentions regarding the completion of the project.</w:t>
      </w:r>
    </w:p>
    <w:p w:rsidR="007F2106" w:rsidRPr="007F2106" w:rsidRDefault="007F2106" w:rsidP="007F2106">
      <w:pPr>
        <w:spacing w:after="0" w:line="240" w:lineRule="auto"/>
        <w:rPr>
          <w:rFonts w:cstheme="minorHAnsi"/>
          <w:sz w:val="20"/>
          <w:szCs w:val="20"/>
        </w:rPr>
      </w:pPr>
    </w:p>
    <w:p w:rsidR="007F2106" w:rsidRPr="007F2106" w:rsidRDefault="007F2106" w:rsidP="007F2106">
      <w:pPr>
        <w:spacing w:after="0" w:line="240" w:lineRule="auto"/>
        <w:rPr>
          <w:rFonts w:cstheme="minorHAnsi"/>
          <w:sz w:val="20"/>
          <w:szCs w:val="20"/>
        </w:rPr>
      </w:pPr>
      <w:r w:rsidRPr="007F2106">
        <w:rPr>
          <w:rFonts w:cstheme="minorHAnsi"/>
          <w:sz w:val="20"/>
          <w:szCs w:val="20"/>
        </w:rPr>
        <w:t xml:space="preserve">Please complete the following template and return </w:t>
      </w:r>
      <w:r w:rsidR="005F4CFA">
        <w:rPr>
          <w:rFonts w:cstheme="minorHAnsi"/>
          <w:sz w:val="20"/>
          <w:szCs w:val="20"/>
        </w:rPr>
        <w:t>a signed e-copy (</w:t>
      </w:r>
      <w:proofErr w:type="spellStart"/>
      <w:r w:rsidR="005F4CFA">
        <w:rPr>
          <w:rFonts w:cstheme="minorHAnsi"/>
          <w:sz w:val="20"/>
          <w:szCs w:val="20"/>
        </w:rPr>
        <w:t>pdf</w:t>
      </w:r>
      <w:proofErr w:type="spellEnd"/>
      <w:r w:rsidR="005F4CFA">
        <w:rPr>
          <w:rFonts w:cstheme="minorHAnsi"/>
          <w:sz w:val="20"/>
          <w:szCs w:val="20"/>
        </w:rPr>
        <w:t xml:space="preserve"> version will, therefore, be required) </w:t>
      </w:r>
      <w:r w:rsidRPr="007F2106">
        <w:rPr>
          <w:rFonts w:cstheme="minorHAnsi"/>
          <w:sz w:val="20"/>
          <w:szCs w:val="20"/>
        </w:rPr>
        <w:t>via e-mail to</w:t>
      </w:r>
      <w:r w:rsidR="00C72A57">
        <w:rPr>
          <w:rFonts w:cstheme="minorHAnsi"/>
          <w:sz w:val="20"/>
          <w:szCs w:val="20"/>
        </w:rPr>
        <w:t>:</w:t>
      </w:r>
      <w:r w:rsidRPr="007F2106">
        <w:rPr>
          <w:rFonts w:cstheme="minorHAnsi"/>
          <w:sz w:val="20"/>
          <w:szCs w:val="20"/>
        </w:rPr>
        <w:t xml:space="preserve"> </w:t>
      </w:r>
    </w:p>
    <w:p w:rsidR="00C72A57" w:rsidRPr="00FB3541" w:rsidRDefault="00C72A57" w:rsidP="00C72A57">
      <w:pPr>
        <w:spacing w:after="0"/>
        <w:rPr>
          <w:b/>
          <w:sz w:val="20"/>
          <w:szCs w:val="20"/>
        </w:rPr>
      </w:pPr>
      <w:r w:rsidRPr="00FB3541">
        <w:rPr>
          <w:b/>
          <w:sz w:val="20"/>
          <w:szCs w:val="20"/>
        </w:rPr>
        <w:t>Kylie Burnett</w:t>
      </w:r>
    </w:p>
    <w:p w:rsidR="00C72A57" w:rsidRPr="00FB3541" w:rsidRDefault="00C72A57" w:rsidP="00C72A57">
      <w:pPr>
        <w:spacing w:after="0"/>
        <w:rPr>
          <w:b/>
          <w:sz w:val="20"/>
          <w:szCs w:val="20"/>
        </w:rPr>
      </w:pPr>
      <w:r w:rsidRPr="00FB3541">
        <w:rPr>
          <w:b/>
          <w:sz w:val="20"/>
          <w:szCs w:val="20"/>
        </w:rPr>
        <w:t xml:space="preserve">QIS BGA Executive Officer- </w:t>
      </w:r>
      <w:r>
        <w:rPr>
          <w:b/>
          <w:i/>
          <w:sz w:val="20"/>
          <w:szCs w:val="20"/>
        </w:rPr>
        <w:t>Asbestos Removal and Replacement Fund</w:t>
      </w:r>
    </w:p>
    <w:p w:rsidR="00C72A57" w:rsidRPr="00FB3541" w:rsidRDefault="00C72A57" w:rsidP="00C72A57">
      <w:pPr>
        <w:spacing w:after="0"/>
        <w:rPr>
          <w:b/>
          <w:sz w:val="20"/>
          <w:szCs w:val="20"/>
        </w:rPr>
      </w:pPr>
      <w:r w:rsidRPr="00FB3541">
        <w:rPr>
          <w:b/>
          <w:sz w:val="20"/>
          <w:szCs w:val="20"/>
        </w:rPr>
        <w:t xml:space="preserve">E-mail: </w:t>
      </w:r>
      <w:hyperlink r:id="rId8" w:history="1">
        <w:r w:rsidRPr="00FB3541">
          <w:rPr>
            <w:rStyle w:val="Hyperlink"/>
            <w:b/>
            <w:sz w:val="20"/>
            <w:szCs w:val="20"/>
          </w:rPr>
          <w:t>kburnett@aisq.qld.edu.au</w:t>
        </w:r>
      </w:hyperlink>
    </w:p>
    <w:p w:rsidR="001445B0" w:rsidRPr="001445B0" w:rsidRDefault="00C72A57" w:rsidP="00C72A57">
      <w:pPr>
        <w:spacing w:after="0"/>
        <w:rPr>
          <w:sz w:val="20"/>
          <w:szCs w:val="20"/>
        </w:rPr>
      </w:pPr>
      <w:r w:rsidRPr="00FB3541">
        <w:rPr>
          <w:b/>
          <w:sz w:val="20"/>
          <w:szCs w:val="20"/>
        </w:rPr>
        <w:t xml:space="preserve">Phone: </w:t>
      </w:r>
      <w:r>
        <w:rPr>
          <w:b/>
          <w:sz w:val="20"/>
          <w:szCs w:val="20"/>
        </w:rPr>
        <w:t xml:space="preserve">07 </w:t>
      </w:r>
      <w:r w:rsidRPr="00FB3541">
        <w:rPr>
          <w:b/>
          <w:sz w:val="20"/>
          <w:szCs w:val="20"/>
        </w:rPr>
        <w:t>3839 2142</w:t>
      </w:r>
    </w:p>
    <w:p w:rsidR="00BE4893" w:rsidRDefault="00BE4893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B00" w:rsidRPr="00902B00" w:rsidTr="00902B00">
        <w:tc>
          <w:tcPr>
            <w:tcW w:w="10420" w:type="dxa"/>
          </w:tcPr>
          <w:p w:rsidR="00902B00" w:rsidRPr="00902B00" w:rsidRDefault="00902B00" w:rsidP="00B75DA0">
            <w:pPr>
              <w:rPr>
                <w:rFonts w:ascii="Calibri" w:eastAsia="Times New Roman" w:hAnsi="Calibri" w:cs="Times New Roman"/>
                <w:b/>
                <w:sz w:val="16"/>
                <w:szCs w:val="16"/>
                <w:lang w:eastAsia="en-AU"/>
              </w:rPr>
            </w:pPr>
          </w:p>
        </w:tc>
      </w:tr>
    </w:tbl>
    <w:p w:rsidR="00902B00" w:rsidRPr="00763D5B" w:rsidRDefault="00AC3F30" w:rsidP="00BE4893">
      <w:pPr>
        <w:spacing w:after="0" w:line="240" w:lineRule="auto"/>
        <w:rPr>
          <w:rFonts w:ascii="Calibri" w:eastAsia="Times New Roman" w:hAnsi="Calibri" w:cs="Times New Roman"/>
          <w:b/>
          <w:lang w:eastAsia="en-AU"/>
        </w:rPr>
      </w:pPr>
      <w:r w:rsidRPr="00763D5B">
        <w:rPr>
          <w:rFonts w:cstheme="minorHAnsi"/>
          <w:b/>
        </w:rPr>
        <w:t>Asbestos Removal and Replacement Fund</w:t>
      </w:r>
      <w:r w:rsidRPr="00763D5B">
        <w:rPr>
          <w:rFonts w:cstheme="minorHAnsi"/>
        </w:rPr>
        <w:t xml:space="preserve"> </w:t>
      </w:r>
      <w:r w:rsidRPr="00763D5B">
        <w:rPr>
          <w:rFonts w:ascii="Calibri" w:eastAsia="Times New Roman" w:hAnsi="Calibri" w:cs="Times New Roman"/>
          <w:b/>
          <w:lang w:eastAsia="en-AU"/>
        </w:rPr>
        <w:t xml:space="preserve">Progress Overview </w:t>
      </w:r>
    </w:p>
    <w:p w:rsidR="00902B00" w:rsidRDefault="00902B00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6626"/>
      </w:tblGrid>
      <w:tr w:rsidR="00A809EB" w:rsidTr="00B75DA0">
        <w:tc>
          <w:tcPr>
            <w:tcW w:w="3794" w:type="dxa"/>
            <w:shd w:val="clear" w:color="auto" w:fill="C6D9F1" w:themeFill="text2" w:themeFillTint="33"/>
          </w:tcPr>
          <w:p w:rsidR="00A809EB" w:rsidRPr="005C72DA" w:rsidRDefault="00A809EB" w:rsidP="00B75DA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lang w:eastAsia="en-AU"/>
              </w:rPr>
              <w:t>School Name</w:t>
            </w: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6626" w:type="dxa"/>
          </w:tcPr>
          <w:p w:rsidR="00A809EB" w:rsidRPr="00386F7D" w:rsidRDefault="00181C7D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 w:rsidRPr="00181C7D">
              <w:rPr>
                <w:rFonts w:ascii="Arial Narrow" w:eastAsia="Times New Roman" w:hAnsi="Arial Narrow" w:cs="Times New Roman"/>
                <w:b/>
                <w:lang w:eastAsia="en-AU"/>
              </w:rPr>
              <w:t>Rockhampton Girls' Grammar School</w:t>
            </w:r>
          </w:p>
        </w:tc>
      </w:tr>
    </w:tbl>
    <w:p w:rsidR="00A809EB" w:rsidRDefault="00A809EB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6626"/>
      </w:tblGrid>
      <w:tr w:rsidR="00A809EB" w:rsidTr="00B75DA0">
        <w:tc>
          <w:tcPr>
            <w:tcW w:w="3794" w:type="dxa"/>
            <w:shd w:val="clear" w:color="auto" w:fill="C6D9F1" w:themeFill="text2" w:themeFillTint="33"/>
          </w:tcPr>
          <w:p w:rsidR="00A809EB" w:rsidRPr="005C72DA" w:rsidRDefault="00A809EB" w:rsidP="0073604C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lang w:eastAsia="en-AU"/>
              </w:rPr>
              <w:t>Name of school contact</w:t>
            </w:r>
            <w:r w:rsidR="0073604C">
              <w:rPr>
                <w:rFonts w:ascii="Calibri" w:eastAsia="Times New Roman" w:hAnsi="Calibri" w:cs="Times New Roman"/>
                <w:b/>
                <w:lang w:eastAsia="en-AU"/>
              </w:rPr>
              <w:t xml:space="preserve"> for </w:t>
            </w:r>
            <w:r>
              <w:rPr>
                <w:rFonts w:ascii="Calibri" w:eastAsia="Times New Roman" w:hAnsi="Calibri" w:cs="Times New Roman"/>
                <w:b/>
                <w:lang w:eastAsia="en-AU"/>
              </w:rPr>
              <w:t>future project updates</w:t>
            </w: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6626" w:type="dxa"/>
          </w:tcPr>
          <w:p w:rsidR="00A809EB" w:rsidRPr="00B7637E" w:rsidRDefault="00B7637E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 w:rsidRPr="00B7637E">
              <w:rPr>
                <w:rFonts w:ascii="Arial Narrow" w:eastAsia="Times New Roman" w:hAnsi="Arial Narrow" w:cs="Times New Roman"/>
                <w:b/>
                <w:lang w:eastAsia="en-AU"/>
              </w:rPr>
              <w:t>Robin Fay</w:t>
            </w:r>
          </w:p>
          <w:p w:rsidR="005C2E9D" w:rsidRPr="00B7637E" w:rsidRDefault="005C2E9D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proofErr w:type="spellStart"/>
            <w:r w:rsidRPr="00B7637E">
              <w:rPr>
                <w:rFonts w:ascii="Arial Narrow" w:eastAsia="Times New Roman" w:hAnsi="Arial Narrow" w:cs="Times New Roman"/>
                <w:b/>
                <w:lang w:eastAsia="en-AU"/>
              </w:rPr>
              <w:t>Ph</w:t>
            </w:r>
            <w:proofErr w:type="spellEnd"/>
            <w:r w:rsidRPr="00B7637E"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no.:</w:t>
            </w:r>
            <w:r w:rsidR="00B7637E"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07 49300901</w:t>
            </w:r>
          </w:p>
        </w:tc>
      </w:tr>
    </w:tbl>
    <w:p w:rsidR="00A809EB" w:rsidRDefault="00A809EB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6626"/>
      </w:tblGrid>
      <w:tr w:rsidR="004C1F72" w:rsidTr="00CE3756">
        <w:tc>
          <w:tcPr>
            <w:tcW w:w="3794" w:type="dxa"/>
            <w:shd w:val="clear" w:color="auto" w:fill="C6D9F1" w:themeFill="text2" w:themeFillTint="33"/>
          </w:tcPr>
          <w:p w:rsidR="004C1F72" w:rsidRPr="005C72DA" w:rsidRDefault="009E5E5A" w:rsidP="005C72DA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 xml:space="preserve">Year and </w:t>
            </w:r>
            <w:r w:rsidR="00750F39" w:rsidRPr="005C72DA">
              <w:rPr>
                <w:rFonts w:ascii="Calibri" w:eastAsia="Times New Roman" w:hAnsi="Calibri" w:cs="Times New Roman"/>
                <w:b/>
                <w:lang w:eastAsia="en-AU"/>
              </w:rPr>
              <w:t>Round of Project Approval:</w:t>
            </w:r>
          </w:p>
        </w:tc>
        <w:tc>
          <w:tcPr>
            <w:tcW w:w="6626" w:type="dxa"/>
          </w:tcPr>
          <w:p w:rsidR="004C1F72" w:rsidRDefault="00181C7D" w:rsidP="00181C7D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>
              <w:rPr>
                <w:rFonts w:ascii="Arial Narrow" w:hAnsi="Arial Narrow"/>
                <w:b/>
                <w:noProof/>
                <w:color w:val="000000" w:themeColor="text1"/>
              </w:rPr>
              <w:t>20</w:t>
            </w:r>
            <w:r w:rsidR="00386F7D">
              <w:rPr>
                <w:rFonts w:ascii="Arial Narrow" w:hAnsi="Arial Narrow"/>
                <w:b/>
                <w:noProof/>
                <w:color w:val="000000" w:themeColor="text1"/>
              </w:rPr>
              <w:t>0</w:t>
            </w:r>
            <w:r>
              <w:rPr>
                <w:rFonts w:ascii="Arial Narrow" w:hAnsi="Arial Narrow"/>
                <w:b/>
                <w:noProof/>
                <w:color w:val="000000" w:themeColor="text1"/>
              </w:rPr>
              <w:t>9</w:t>
            </w:r>
            <w:r w:rsidR="00386F7D">
              <w:rPr>
                <w:rFonts w:ascii="Arial Narrow" w:hAnsi="Arial Narrow"/>
                <w:b/>
                <w:noProof/>
                <w:color w:val="000000" w:themeColor="text1"/>
              </w:rPr>
              <w:t xml:space="preserve">, Rd </w:t>
            </w:r>
            <w:r>
              <w:rPr>
                <w:rFonts w:ascii="Arial Narrow" w:hAnsi="Arial Narrow"/>
                <w:b/>
                <w:noProof/>
                <w:color w:val="000000" w:themeColor="text1"/>
              </w:rPr>
              <w:t>1</w:t>
            </w:r>
          </w:p>
        </w:tc>
      </w:tr>
    </w:tbl>
    <w:p w:rsidR="004C1F72" w:rsidRDefault="004C1F72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6626"/>
      </w:tblGrid>
      <w:tr w:rsidR="004C1F72" w:rsidTr="00CE3756">
        <w:tc>
          <w:tcPr>
            <w:tcW w:w="3794" w:type="dxa"/>
            <w:shd w:val="clear" w:color="auto" w:fill="C6D9F1" w:themeFill="text2" w:themeFillTint="33"/>
          </w:tcPr>
          <w:p w:rsidR="004C1F72" w:rsidRPr="005C72DA" w:rsidRDefault="004C1F72" w:rsidP="005C72DA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>Asbestos Removal and Replacement Fund- Approved Project Description</w:t>
            </w:r>
            <w:r w:rsidR="00A65534" w:rsidRPr="005C72DA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6626" w:type="dxa"/>
          </w:tcPr>
          <w:p w:rsidR="00181C7D" w:rsidRPr="00181C7D" w:rsidRDefault="00181C7D" w:rsidP="00181C7D">
            <w:pPr>
              <w:rPr>
                <w:rFonts w:ascii="Arial Narrow" w:hAnsi="Arial Narrow"/>
                <w:b/>
                <w:noProof/>
                <w:color w:val="000000" w:themeColor="text1"/>
              </w:rPr>
            </w:pPr>
            <w:r w:rsidRPr="00181C7D">
              <w:rPr>
                <w:rFonts w:ascii="Arial Narrow" w:hAnsi="Arial Narrow"/>
                <w:b/>
                <w:noProof/>
                <w:color w:val="000000" w:themeColor="text1"/>
              </w:rPr>
              <w:t>Project 3-</w:t>
            </w:r>
          </w:p>
          <w:p w:rsidR="004C1F72" w:rsidRDefault="00181C7D" w:rsidP="00237DA6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 w:rsidRPr="00181C7D">
              <w:rPr>
                <w:rFonts w:ascii="Arial Narrow" w:hAnsi="Arial Narrow"/>
                <w:b/>
                <w:noProof/>
                <w:color w:val="000000" w:themeColor="text1"/>
              </w:rPr>
              <w:t>Removal and replacement of asbestos from buildings including Patterson House, McKeague Hall ground floor, pool shed, Luck House, Jackson House, P and F shop, Humanities.</w:t>
            </w:r>
          </w:p>
        </w:tc>
      </w:tr>
    </w:tbl>
    <w:p w:rsidR="00B75DA0" w:rsidRPr="00B75DA0" w:rsidRDefault="00B75DA0" w:rsidP="00B75DA0">
      <w:pPr>
        <w:pStyle w:val="ListParagraph"/>
        <w:spacing w:after="0" w:line="240" w:lineRule="auto"/>
        <w:ind w:left="0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6626"/>
      </w:tblGrid>
      <w:tr w:rsidR="00B75DA0" w:rsidTr="00B75DA0">
        <w:tc>
          <w:tcPr>
            <w:tcW w:w="3794" w:type="dxa"/>
            <w:shd w:val="clear" w:color="auto" w:fill="C6D9F1" w:themeFill="text2" w:themeFillTint="33"/>
          </w:tcPr>
          <w:p w:rsidR="00B75DA0" w:rsidRPr="005C72DA" w:rsidRDefault="00B75DA0" w:rsidP="00B75DA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lang w:eastAsia="en-AU"/>
              </w:rPr>
              <w:t>Approved Capital Assistance</w:t>
            </w: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6626" w:type="dxa"/>
          </w:tcPr>
          <w:p w:rsidR="00B75DA0" w:rsidRDefault="00181C7D" w:rsidP="00B75DA0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 w:rsidRPr="00181C7D">
              <w:rPr>
                <w:rFonts w:ascii="Arial Narrow" w:hAnsi="Arial Narrow"/>
                <w:b/>
                <w:noProof/>
                <w:color w:val="000000" w:themeColor="text1"/>
              </w:rPr>
              <w:t>547,987</w:t>
            </w:r>
          </w:p>
        </w:tc>
      </w:tr>
    </w:tbl>
    <w:p w:rsidR="00B75DA0" w:rsidRDefault="00B75DA0" w:rsidP="00B75DA0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p w:rsidR="001A0F03" w:rsidRDefault="001A0F03" w:rsidP="00B75DA0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  <w:lang w:eastAsia="en-AU"/>
        </w:rPr>
      </w:pPr>
      <w:r w:rsidRPr="00260933">
        <w:rPr>
          <w:rFonts w:ascii="Calibri" w:eastAsia="Times New Roman" w:hAnsi="Calibri" w:cs="Times New Roman"/>
          <w:b/>
          <w:lang w:eastAsia="en-AU"/>
        </w:rPr>
        <w:t xml:space="preserve">General approved </w:t>
      </w:r>
      <w:r w:rsidR="006061C0">
        <w:rPr>
          <w:rFonts w:ascii="Calibri" w:eastAsia="Times New Roman" w:hAnsi="Calibri" w:cs="Times New Roman"/>
          <w:b/>
          <w:lang w:eastAsia="en-AU"/>
        </w:rPr>
        <w:t xml:space="preserve">project </w:t>
      </w:r>
      <w:r w:rsidRPr="00260933">
        <w:rPr>
          <w:rFonts w:ascii="Calibri" w:eastAsia="Times New Roman" w:hAnsi="Calibri" w:cs="Times New Roman"/>
          <w:b/>
          <w:lang w:eastAsia="en-AU"/>
        </w:rPr>
        <w:t>status:</w:t>
      </w:r>
    </w:p>
    <w:p w:rsidR="00660073" w:rsidRPr="00260933" w:rsidRDefault="00660073" w:rsidP="00660073">
      <w:pPr>
        <w:pStyle w:val="ListParagraph"/>
        <w:spacing w:after="0" w:line="240" w:lineRule="auto"/>
        <w:rPr>
          <w:rFonts w:ascii="Calibri" w:eastAsia="Times New Roman" w:hAnsi="Calibri" w:cs="Times New Roman"/>
          <w:b/>
          <w:lang w:eastAsia="en-AU"/>
        </w:rPr>
      </w:pPr>
    </w:p>
    <w:p w:rsidR="001A0F03" w:rsidRDefault="001A0F03" w:rsidP="005C72D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en-AU"/>
        </w:rPr>
        <w:t>Does the school intend to 100% complete this project?</w:t>
      </w:r>
    </w:p>
    <w:p w:rsidR="00201E4E" w:rsidRDefault="00201E4E" w:rsidP="00CF7AB0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en-AU"/>
        </w:rPr>
      </w:pPr>
      <w:r w:rsidRPr="00316BA3">
        <w:rPr>
          <w:sz w:val="20"/>
          <w:szCs w:val="20"/>
        </w:rPr>
        <w:t>(Insert this tick below as appropriate-</w:t>
      </w:r>
      <w:r w:rsidRPr="00316BA3">
        <w:rPr>
          <w:sz w:val="28"/>
          <w:szCs w:val="28"/>
        </w:rPr>
        <w:sym w:font="Wingdings" w:char="F0FC"/>
      </w:r>
      <w:r w:rsidRPr="00316BA3">
        <w:rPr>
          <w:sz w:val="20"/>
          <w:szCs w:val="20"/>
        </w:rPr>
        <w:t>)</w:t>
      </w:r>
    </w:p>
    <w:p w:rsidR="00201E4E" w:rsidRPr="00272B8E" w:rsidRDefault="00201E4E" w:rsidP="00CF7AB0">
      <w:pPr>
        <w:spacing w:after="0" w:line="240" w:lineRule="auto"/>
        <w:ind w:left="709"/>
        <w:rPr>
          <w:rFonts w:ascii="Calibri" w:eastAsia="Times New Roman" w:hAnsi="Calibri" w:cs="Times New Roman"/>
          <w:lang w:eastAsia="en-AU"/>
        </w:rPr>
      </w:pPr>
      <w:r w:rsidRPr="00272B8E">
        <w:rPr>
          <w:rFonts w:ascii="Comic Sans MS" w:hAnsi="Comic Sans MS"/>
          <w:b/>
        </w:rPr>
        <w:t>YES</w:t>
      </w:r>
      <w:r w:rsidRPr="00272B8E">
        <w:rPr>
          <w:rFonts w:ascii="Comic Sans MS" w:hAnsi="Comic Sans MS"/>
          <w:b/>
        </w:rPr>
        <w:tab/>
      </w:r>
      <w:r w:rsidRPr="009147AB">
        <w:rPr>
          <w:rFonts w:ascii="Comic Sans MS" w:hAnsi="Comic Sans MS" w:cstheme="minorHAnsi"/>
          <w:b/>
          <w:sz w:val="36"/>
          <w:szCs w:val="36"/>
        </w:rPr>
        <w:t>□</w:t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/>
          <w:b/>
        </w:rPr>
        <w:t>NO</w:t>
      </w:r>
      <w:r w:rsidRPr="00272B8E">
        <w:rPr>
          <w:rFonts w:ascii="Comic Sans MS" w:hAnsi="Comic Sans MS"/>
          <w:b/>
        </w:rPr>
        <w:tab/>
      </w:r>
      <w:r w:rsidR="00B7637E" w:rsidRPr="00316BA3">
        <w:rPr>
          <w:sz w:val="28"/>
          <w:szCs w:val="28"/>
        </w:rPr>
        <w:sym w:font="Wingdings" w:char="F0FC"/>
      </w:r>
    </w:p>
    <w:p w:rsidR="001A0F03" w:rsidRPr="00CF7AB0" w:rsidRDefault="00201E4E" w:rsidP="00CF7AB0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en-AU"/>
        </w:rPr>
      </w:pPr>
      <w:r>
        <w:rPr>
          <w:rFonts w:ascii="Calibri" w:eastAsia="Times New Roman" w:hAnsi="Calibri" w:cs="Times New Roman"/>
          <w:sz w:val="20"/>
          <w:szCs w:val="20"/>
          <w:lang w:eastAsia="en-AU"/>
        </w:rPr>
        <w:t xml:space="preserve">NB- </w:t>
      </w:r>
      <w:r w:rsidR="002141EA" w:rsidRPr="00CF7AB0">
        <w:rPr>
          <w:rFonts w:ascii="Calibri" w:eastAsia="Times New Roman" w:hAnsi="Calibri" w:cs="Times New Roman"/>
          <w:sz w:val="20"/>
          <w:szCs w:val="20"/>
          <w:lang w:eastAsia="en-AU"/>
        </w:rPr>
        <w:t xml:space="preserve">It should be understood that, after discussions with the school, </w:t>
      </w:r>
      <w:r>
        <w:rPr>
          <w:rFonts w:ascii="Calibri" w:eastAsia="Times New Roman" w:hAnsi="Calibri" w:cs="Times New Roman"/>
          <w:sz w:val="20"/>
          <w:szCs w:val="20"/>
          <w:lang w:eastAsia="en-AU"/>
        </w:rPr>
        <w:t xml:space="preserve">the </w:t>
      </w:r>
      <w:r w:rsidR="002141EA" w:rsidRPr="00CF7AB0">
        <w:rPr>
          <w:rFonts w:ascii="Calibri" w:eastAsia="Times New Roman" w:hAnsi="Calibri" w:cs="Times New Roman"/>
          <w:sz w:val="20"/>
          <w:szCs w:val="20"/>
          <w:lang w:eastAsia="en-AU"/>
        </w:rPr>
        <w:t>QIS BGA Program Manager may be required to assist the school to forfeit this grant.</w:t>
      </w:r>
    </w:p>
    <w:p w:rsidR="001A0F03" w:rsidRDefault="001A0F03" w:rsidP="001A0F03">
      <w:pPr>
        <w:pStyle w:val="ListParagraph"/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p w:rsidR="006061C0" w:rsidRDefault="006061C0" w:rsidP="005C72D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en-AU"/>
        </w:rPr>
        <w:t xml:space="preserve">If </w:t>
      </w:r>
      <w:r w:rsidRPr="00272B8E">
        <w:rPr>
          <w:rFonts w:ascii="Comic Sans MS" w:hAnsi="Comic Sans MS"/>
          <w:b/>
        </w:rPr>
        <w:t>NO</w:t>
      </w:r>
      <w:r>
        <w:rPr>
          <w:rFonts w:ascii="Calibri" w:eastAsia="Times New Roman" w:hAnsi="Calibri" w:cs="Times New Roman"/>
          <w:b/>
          <w:sz w:val="20"/>
          <w:szCs w:val="20"/>
          <w:lang w:eastAsia="en-AU"/>
        </w:rPr>
        <w:t xml:space="preserve"> above, please explain the intended details of project completion, e.g. a school may elect to omit a portion of the approved project description and call the project complete OR a school may be unable to commence any portion of the approved project.</w:t>
      </w:r>
    </w:p>
    <w:p w:rsidR="006061C0" w:rsidRDefault="006061C0" w:rsidP="006061C0">
      <w:pPr>
        <w:pStyle w:val="ListParagraph"/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61C0" w:rsidTr="00B75DA0">
        <w:tc>
          <w:tcPr>
            <w:tcW w:w="10420" w:type="dxa"/>
            <w:shd w:val="clear" w:color="auto" w:fill="auto"/>
          </w:tcPr>
          <w:p w:rsidR="006061C0" w:rsidRDefault="00B7637E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The cost of total removal for all the listed buildings was tendered in early 2012. The tenders came in between1.8 and 4 million dollars. We also looked at which buildings that the school would still be in use in 20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years time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.  It was identified the most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urgent  areas</w:t>
            </w:r>
            <w:proofErr w:type="gram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for removal and re-instatement were in Jackson and Luck Buildings where boarding students live on the RGGS Campus. Doing the necessary work to remove the internal asbestos and re-instate in Jackson and Luck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Buildings  will</w:t>
            </w:r>
            <w:proofErr w:type="gramEnd"/>
            <w:r w:rsidR="000E218A"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cost </w:t>
            </w:r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</w:t>
            </w:r>
            <w:r w:rsidR="000E218A">
              <w:rPr>
                <w:rFonts w:ascii="Arial Narrow" w:eastAsia="Times New Roman" w:hAnsi="Arial Narrow" w:cs="Times New Roman"/>
                <w:b/>
                <w:lang w:eastAsia="en-AU"/>
              </w:rPr>
              <w:t>$900,000 (approx). This will take the currently available grant money and the school funds. The work will be completed by December 31, 2012.</w:t>
            </w:r>
          </w:p>
          <w:p w:rsidR="000E218A" w:rsidRDefault="000E218A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proofErr w:type="gramStart"/>
            <w:r w:rsidRPr="000E218A">
              <w:rPr>
                <w:rFonts w:ascii="Arial Narrow" w:eastAsia="Times New Roman" w:hAnsi="Arial Narrow" w:cs="Times New Roman"/>
                <w:b/>
                <w:lang w:eastAsia="en-AU"/>
              </w:rPr>
              <w:t>The  grant</w:t>
            </w:r>
            <w:proofErr w:type="gramEnd"/>
            <w:r w:rsidRPr="000E218A"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guidelines  set out  that  buildings should still be in use in </w:t>
            </w:r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twenty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years time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. We had also Identified in strategic planning sessions,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that  in</w:t>
            </w:r>
            <w:proofErr w:type="gram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twenty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years time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; the school will have to replace the Humanities Building,  remove Florence House , build new change/shed rooms for the Pool and that McKeague Hall  replanned and upgraded for future use. </w:t>
            </w:r>
          </w:p>
          <w:p w:rsidR="0013212D" w:rsidRDefault="0013212D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We will therefore be doing this work in Jackson and Luck buildings and on completion of the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removal  of</w:t>
            </w:r>
            <w:proofErr w:type="gram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asbestos and re-instatement  of the contaminated internal  areas calling the project complete.</w:t>
            </w:r>
          </w:p>
          <w:p w:rsidR="0013212D" w:rsidRPr="003375F2" w:rsidRDefault="0013212D" w:rsidP="00B75DA0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>
              <w:rPr>
                <w:rFonts w:ascii="Arial Narrow" w:eastAsia="Times New Roman" w:hAnsi="Arial Narrow" w:cs="Times New Roman"/>
                <w:b/>
                <w:lang w:eastAsia="en-AU"/>
              </w:rPr>
              <w:t>This is scheduled to take place by December 31, 2012.</w:t>
            </w:r>
          </w:p>
          <w:p w:rsidR="009147AB" w:rsidRPr="00507E81" w:rsidRDefault="009147AB" w:rsidP="00B75DA0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</w:p>
        </w:tc>
      </w:tr>
    </w:tbl>
    <w:p w:rsidR="006061C0" w:rsidRDefault="006061C0" w:rsidP="006061C0">
      <w:pPr>
        <w:pStyle w:val="ListParagraph"/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p w:rsidR="001A0F03" w:rsidRDefault="001A0F03" w:rsidP="005C72D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en-AU"/>
        </w:rPr>
        <w:t>Is it likely that completion of this approved project will result in a cost overrun?</w:t>
      </w:r>
    </w:p>
    <w:p w:rsidR="00201E4E" w:rsidRPr="00201E4E" w:rsidRDefault="00201E4E" w:rsidP="00201E4E">
      <w:pPr>
        <w:pStyle w:val="ListParagraph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en-AU"/>
        </w:rPr>
      </w:pPr>
      <w:r w:rsidRPr="00201E4E">
        <w:rPr>
          <w:rFonts w:ascii="Calibri" w:eastAsia="Times New Roman" w:hAnsi="Calibri" w:cs="Times New Roman"/>
          <w:sz w:val="20"/>
          <w:szCs w:val="20"/>
          <w:lang w:eastAsia="en-AU"/>
        </w:rPr>
        <w:t>(Insert this tick below as appropriate-</w:t>
      </w:r>
      <w:r w:rsidRPr="00316BA3">
        <w:rPr>
          <w:sz w:val="28"/>
          <w:szCs w:val="28"/>
        </w:rPr>
        <w:sym w:font="Wingdings" w:char="F0FC"/>
      </w:r>
      <w:r w:rsidRPr="00201E4E">
        <w:rPr>
          <w:rFonts w:ascii="Calibri" w:eastAsia="Times New Roman" w:hAnsi="Calibri" w:cs="Times New Roman"/>
          <w:sz w:val="20"/>
          <w:szCs w:val="20"/>
          <w:lang w:eastAsia="en-AU"/>
        </w:rPr>
        <w:t>)</w:t>
      </w:r>
    </w:p>
    <w:p w:rsidR="00201E4E" w:rsidRPr="00272B8E" w:rsidRDefault="00201E4E" w:rsidP="00201E4E">
      <w:pPr>
        <w:pStyle w:val="ListParagraph"/>
        <w:spacing w:after="0" w:line="240" w:lineRule="auto"/>
        <w:rPr>
          <w:rFonts w:ascii="Calibri" w:eastAsia="Times New Roman" w:hAnsi="Calibri" w:cs="Times New Roman"/>
          <w:lang w:eastAsia="en-AU"/>
        </w:rPr>
      </w:pPr>
      <w:r w:rsidRPr="00272B8E">
        <w:rPr>
          <w:rFonts w:ascii="Comic Sans MS" w:hAnsi="Comic Sans MS"/>
          <w:b/>
        </w:rPr>
        <w:t>YES</w:t>
      </w:r>
      <w:r w:rsidRPr="00272B8E">
        <w:rPr>
          <w:rFonts w:ascii="Comic Sans MS" w:hAnsi="Comic Sans MS"/>
          <w:b/>
        </w:rPr>
        <w:tab/>
      </w:r>
      <w:r w:rsidR="0013212D" w:rsidRPr="00316BA3">
        <w:rPr>
          <w:sz w:val="28"/>
          <w:szCs w:val="28"/>
        </w:rPr>
        <w:sym w:font="Wingdings" w:char="F0FC"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 w:cstheme="minorHAnsi"/>
          <w:b/>
        </w:rPr>
        <w:tab/>
      </w:r>
      <w:r w:rsidRPr="00272B8E">
        <w:rPr>
          <w:rFonts w:ascii="Comic Sans MS" w:hAnsi="Comic Sans MS"/>
          <w:b/>
        </w:rPr>
        <w:t>NO</w:t>
      </w:r>
      <w:r w:rsidRPr="00272B8E">
        <w:rPr>
          <w:rFonts w:ascii="Comic Sans MS" w:hAnsi="Comic Sans MS"/>
          <w:b/>
        </w:rPr>
        <w:tab/>
      </w:r>
      <w:r w:rsidRPr="00EF1368">
        <w:rPr>
          <w:rFonts w:ascii="Comic Sans MS" w:hAnsi="Comic Sans MS" w:cstheme="minorHAnsi"/>
          <w:b/>
          <w:sz w:val="36"/>
          <w:szCs w:val="36"/>
        </w:rPr>
        <w:t>□</w:t>
      </w:r>
    </w:p>
    <w:p w:rsidR="001A0F03" w:rsidRDefault="001A0F03" w:rsidP="00B97CF6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3313"/>
        <w:gridCol w:w="3313"/>
      </w:tblGrid>
      <w:tr w:rsidR="00B97CF6" w:rsidTr="00CE3756">
        <w:tc>
          <w:tcPr>
            <w:tcW w:w="379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B97CF6" w:rsidRPr="005C72DA" w:rsidRDefault="00B97CF6" w:rsidP="00B75DA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>Schedule of work:</w:t>
            </w:r>
          </w:p>
        </w:tc>
        <w:tc>
          <w:tcPr>
            <w:tcW w:w="3313" w:type="dxa"/>
            <w:tcBorders>
              <w:left w:val="single" w:sz="12" w:space="0" w:color="auto"/>
            </w:tcBorders>
            <w:shd w:val="clear" w:color="auto" w:fill="C6D9F1" w:themeFill="text2" w:themeFillTint="33"/>
          </w:tcPr>
          <w:p w:rsidR="00FD530C" w:rsidRDefault="00B97CF6" w:rsidP="000533AB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 w:rsidRPr="003B2CDE">
              <w:rPr>
                <w:rFonts w:ascii="Calibri" w:eastAsia="Times New Roman" w:hAnsi="Calibri" w:cs="Times New Roman"/>
                <w:b/>
                <w:lang w:eastAsia="en-AU"/>
              </w:rPr>
              <w:t>QIS BGA Expected Project Completion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 xml:space="preserve"> </w:t>
            </w:r>
          </w:p>
          <w:p w:rsidR="00B97CF6" w:rsidRDefault="00B97CF6" w:rsidP="000533AB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 w:rsidRPr="003B2CDE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(as per </w:t>
            </w:r>
            <w:r w:rsidR="00B6429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timeframe in </w:t>
            </w:r>
            <w:r w:rsidRPr="003B2CDE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Agreement)</w:t>
            </w:r>
          </w:p>
        </w:tc>
        <w:tc>
          <w:tcPr>
            <w:tcW w:w="3313" w:type="dxa"/>
            <w:shd w:val="clear" w:color="auto" w:fill="C6D9F1" w:themeFill="text2" w:themeFillTint="33"/>
          </w:tcPr>
          <w:p w:rsidR="00B97CF6" w:rsidRPr="0084751B" w:rsidRDefault="00B97CF6" w:rsidP="000533AB">
            <w:pPr>
              <w:jc w:val="center"/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84751B">
              <w:rPr>
                <w:rFonts w:ascii="Calibri" w:eastAsia="Times New Roman" w:hAnsi="Calibri" w:cs="Times New Roman"/>
                <w:b/>
                <w:lang w:eastAsia="en-AU"/>
              </w:rPr>
              <w:t>School Expected Project Completion</w:t>
            </w:r>
          </w:p>
          <w:p w:rsidR="003B2CDE" w:rsidRPr="003B2CDE" w:rsidRDefault="003B2CDE" w:rsidP="000533A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3B2CDE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enter </w:t>
            </w:r>
            <w:r w:rsidRPr="003B2CDE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N/A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if grant is to be forfeited)</w:t>
            </w:r>
          </w:p>
        </w:tc>
      </w:tr>
      <w:tr w:rsidR="00B97CF6" w:rsidTr="00CE3756">
        <w:tc>
          <w:tcPr>
            <w:tcW w:w="379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97CF6" w:rsidRPr="004C1F72" w:rsidRDefault="00B97CF6" w:rsidP="000533AB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13" w:type="dxa"/>
            <w:tcBorders>
              <w:left w:val="single" w:sz="12" w:space="0" w:color="auto"/>
            </w:tcBorders>
          </w:tcPr>
          <w:p w:rsidR="00B97CF6" w:rsidRPr="00A84537" w:rsidRDefault="005B4CB6" w:rsidP="00255DB3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 w:rsidRPr="00A84537">
              <w:rPr>
                <w:rFonts w:ascii="Arial Narrow" w:eastAsia="Times New Roman" w:hAnsi="Arial Narrow" w:cs="Times New Roman"/>
                <w:b/>
                <w:lang w:eastAsia="en-AU"/>
              </w:rPr>
              <w:t>201</w:t>
            </w:r>
            <w:r w:rsidR="00255DB3">
              <w:rPr>
                <w:rFonts w:ascii="Arial Narrow" w:eastAsia="Times New Roman" w:hAnsi="Arial Narrow" w:cs="Times New Roman"/>
                <w:b/>
                <w:lang w:eastAsia="en-AU"/>
              </w:rPr>
              <w:t>1</w:t>
            </w:r>
            <w:r w:rsidRPr="00A84537"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, </w:t>
            </w:r>
            <w:r w:rsidR="00AE4B0A" w:rsidRPr="00A84537">
              <w:rPr>
                <w:rFonts w:ascii="Arial Narrow" w:eastAsia="Times New Roman" w:hAnsi="Arial Narrow" w:cs="Times New Roman"/>
                <w:b/>
                <w:lang w:eastAsia="en-AU"/>
              </w:rPr>
              <w:t>December</w:t>
            </w:r>
            <w:r w:rsidR="00A26BC6" w:rsidRPr="00A84537"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</w:t>
            </w:r>
          </w:p>
        </w:tc>
        <w:tc>
          <w:tcPr>
            <w:tcW w:w="3313" w:type="dxa"/>
          </w:tcPr>
          <w:p w:rsidR="00B97CF6" w:rsidRPr="00A84537" w:rsidRDefault="0013212D" w:rsidP="005B4CB6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lang w:eastAsia="en-AU"/>
              </w:rPr>
              <w:t>2012 , December</w:t>
            </w:r>
          </w:p>
        </w:tc>
      </w:tr>
    </w:tbl>
    <w:p w:rsidR="00CC02FE" w:rsidRDefault="00CC02FE" w:rsidP="00B97CF6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3331"/>
        <w:gridCol w:w="3331"/>
      </w:tblGrid>
      <w:tr w:rsidR="00D2339E" w:rsidTr="00386DFF">
        <w:tc>
          <w:tcPr>
            <w:tcW w:w="1045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</w:tcPr>
          <w:p w:rsidR="00D2339E" w:rsidRPr="005C72DA" w:rsidRDefault="00D2339E" w:rsidP="00B75DA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5C72DA">
              <w:rPr>
                <w:rFonts w:ascii="Calibri" w:eastAsia="Times New Roman" w:hAnsi="Calibri" w:cs="Times New Roman"/>
                <w:b/>
                <w:lang w:eastAsia="en-AU"/>
              </w:rPr>
              <w:t>Timetable for project completion:</w:t>
            </w:r>
          </w:p>
        </w:tc>
      </w:tr>
      <w:tr w:rsidR="00B5767F" w:rsidTr="00386DFF">
        <w:tc>
          <w:tcPr>
            <w:tcW w:w="37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B5767F" w:rsidRDefault="00B61902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lang w:eastAsia="en-AU"/>
              </w:rPr>
              <w:t>Period of time available for work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 w:themeFill="text2" w:themeFillTint="33"/>
          </w:tcPr>
          <w:p w:rsidR="00B5767F" w:rsidRDefault="00B5767F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lang w:eastAsia="en-AU"/>
              </w:rPr>
              <w:t>Building Name</w:t>
            </w:r>
          </w:p>
          <w:p w:rsidR="00B5767F" w:rsidRPr="00B5767F" w:rsidRDefault="00B5767F" w:rsidP="000020BA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B5767F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NB- </w:t>
            </w:r>
            <w:proofErr w:type="spellStart"/>
            <w:r w:rsidRPr="00B5767F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pls</w:t>
            </w:r>
            <w:proofErr w:type="spellEnd"/>
            <w:r w:rsidRPr="00B5767F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identify as per description in approved project</w:t>
            </w:r>
            <w:r w:rsidR="000020BA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</w:t>
            </w:r>
            <w:r w:rsidRPr="00B5767F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</w:t>
            </w:r>
            <w:r w:rsidR="000020BA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listed</w:t>
            </w:r>
          </w:p>
        </w:tc>
        <w:tc>
          <w:tcPr>
            <w:tcW w:w="3331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B5767F" w:rsidRDefault="00B5767F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lang w:eastAsia="en-AU"/>
              </w:rPr>
              <w:t>Scheduled Work :</w:t>
            </w:r>
          </w:p>
          <w:p w:rsidR="00B5767F" w:rsidRPr="00B61902" w:rsidRDefault="00B5767F" w:rsidP="00B5767F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B6190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e.g. soffits, walls, floors etc</w:t>
            </w:r>
          </w:p>
        </w:tc>
      </w:tr>
      <w:tr w:rsidR="00B5767F" w:rsidTr="00CE37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767F" w:rsidRPr="00B61902" w:rsidRDefault="00B5767F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B61902">
              <w:rPr>
                <w:rFonts w:ascii="Calibri" w:eastAsia="Times New Roman" w:hAnsi="Calibri" w:cs="Times New Roman"/>
                <w:b/>
                <w:lang w:eastAsia="en-AU"/>
              </w:rPr>
              <w:t>2012 September break</w:t>
            </w:r>
            <w:r w:rsidR="00C75658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3331" w:type="dxa"/>
            <w:tcBorders>
              <w:left w:val="single" w:sz="12" w:space="0" w:color="auto"/>
            </w:tcBorders>
          </w:tcPr>
          <w:p w:rsidR="0013212D" w:rsidRDefault="0013212D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>Jackson Building.</w:t>
            </w:r>
          </w:p>
          <w:p w:rsidR="00B5767F" w:rsidRPr="00AE4B0A" w:rsidRDefault="0013212D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 xml:space="preserve"> Luck Building</w:t>
            </w:r>
          </w:p>
        </w:tc>
        <w:tc>
          <w:tcPr>
            <w:tcW w:w="3331" w:type="dxa"/>
          </w:tcPr>
          <w:p w:rsidR="003726EB" w:rsidRPr="003726EB" w:rsidRDefault="0013212D" w:rsidP="003726EB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>Remove asbestos</w:t>
            </w:r>
            <w:r w:rsidR="00DE7658">
              <w:rPr>
                <w:rFonts w:ascii="Arial Narrow" w:eastAsia="Times New Roman" w:hAnsi="Arial Narrow" w:cs="Times New Roman"/>
                <w:lang w:eastAsia="en-AU"/>
              </w:rPr>
              <w:t xml:space="preserve"> from the </w:t>
            </w:r>
            <w:proofErr w:type="gramStart"/>
            <w:r w:rsidR="00DE7658">
              <w:rPr>
                <w:rFonts w:ascii="Arial Narrow" w:eastAsia="Times New Roman" w:hAnsi="Arial Narrow" w:cs="Times New Roman"/>
                <w:lang w:eastAsia="en-AU"/>
              </w:rPr>
              <w:t>ceiling ,walls</w:t>
            </w:r>
            <w:proofErr w:type="gramEnd"/>
            <w:r w:rsidR="00DE7658">
              <w:rPr>
                <w:rFonts w:ascii="Arial Narrow" w:eastAsia="Times New Roman" w:hAnsi="Arial Narrow" w:cs="Times New Roman"/>
                <w:lang w:eastAsia="en-AU"/>
              </w:rPr>
              <w:t xml:space="preserve"> </w:t>
            </w:r>
            <w:proofErr w:type="spellStart"/>
            <w:r w:rsidR="00DE7658">
              <w:rPr>
                <w:rFonts w:ascii="Arial Narrow" w:eastAsia="Times New Roman" w:hAnsi="Arial Narrow" w:cs="Times New Roman"/>
                <w:lang w:eastAsia="en-AU"/>
              </w:rPr>
              <w:t>cupboards</w:t>
            </w:r>
            <w:r>
              <w:rPr>
                <w:rFonts w:ascii="Arial Narrow" w:eastAsia="Times New Roman" w:hAnsi="Arial Narrow" w:cs="Times New Roman"/>
                <w:lang w:eastAsia="en-AU"/>
              </w:rPr>
              <w:t>,</w:t>
            </w:r>
            <w:r w:rsidR="00DE7658">
              <w:rPr>
                <w:rFonts w:ascii="Arial Narrow" w:eastAsia="Times New Roman" w:hAnsi="Arial Narrow" w:cs="Times New Roman"/>
                <w:lang w:eastAsia="en-AU"/>
              </w:rPr>
              <w:t>shower</w:t>
            </w:r>
            <w:proofErr w:type="spellEnd"/>
            <w:r w:rsidR="00DE7658">
              <w:rPr>
                <w:rFonts w:ascii="Arial Narrow" w:eastAsia="Times New Roman" w:hAnsi="Arial Narrow" w:cs="Times New Roman"/>
                <w:lang w:eastAsia="en-AU"/>
              </w:rPr>
              <w:t xml:space="preserve"> </w:t>
            </w:r>
            <w:proofErr w:type="spellStart"/>
            <w:r w:rsidR="00DE7658">
              <w:rPr>
                <w:rFonts w:ascii="Arial Narrow" w:eastAsia="Times New Roman" w:hAnsi="Arial Narrow" w:cs="Times New Roman"/>
                <w:lang w:eastAsia="en-AU"/>
              </w:rPr>
              <w:t>cubicals</w:t>
            </w:r>
            <w:proofErr w:type="spellEnd"/>
            <w:r w:rsidR="00DE7658">
              <w:rPr>
                <w:rFonts w:ascii="Arial Narrow" w:eastAsia="Times New Roman" w:hAnsi="Arial Narrow" w:cs="Times New Roman"/>
                <w:lang w:eastAsia="en-AU"/>
              </w:rPr>
              <w:t xml:space="preserve"> and</w:t>
            </w:r>
            <w:r w:rsidR="003726EB">
              <w:rPr>
                <w:rFonts w:ascii="Arial Narrow" w:eastAsia="Times New Roman" w:hAnsi="Arial Narrow" w:cs="Times New Roman"/>
                <w:lang w:eastAsia="en-AU"/>
              </w:rPr>
              <w:t xml:space="preserve"> the </w:t>
            </w:r>
            <w:r>
              <w:rPr>
                <w:rFonts w:ascii="Arial Narrow" w:eastAsia="Times New Roman" w:hAnsi="Arial Narrow" w:cs="Times New Roman"/>
                <w:lang w:eastAsia="en-AU"/>
              </w:rPr>
              <w:t xml:space="preserve"> contaminated fixtures</w:t>
            </w:r>
            <w:r w:rsidR="00DE7658">
              <w:rPr>
                <w:rFonts w:ascii="Arial Narrow" w:eastAsia="Times New Roman" w:hAnsi="Arial Narrow" w:cs="Times New Roman"/>
                <w:lang w:eastAsia="en-AU"/>
              </w:rPr>
              <w:t>. Re</w:t>
            </w:r>
            <w:r>
              <w:rPr>
                <w:rFonts w:ascii="Arial Narrow" w:eastAsia="Times New Roman" w:hAnsi="Arial Narrow" w:cs="Times New Roman"/>
                <w:lang w:eastAsia="en-AU"/>
              </w:rPr>
              <w:t xml:space="preserve">instate ceilings, walls, floors, hot water </w:t>
            </w:r>
            <w:proofErr w:type="spellStart"/>
            <w:r>
              <w:rPr>
                <w:rFonts w:ascii="Arial Narrow" w:eastAsia="Times New Roman" w:hAnsi="Arial Narrow" w:cs="Times New Roman"/>
                <w:lang w:eastAsia="en-AU"/>
              </w:rPr>
              <w:t>systems</w:t>
            </w:r>
            <w:proofErr w:type="gramStart"/>
            <w:r w:rsidR="00DE7658">
              <w:rPr>
                <w:rFonts w:ascii="Arial Narrow" w:eastAsia="Times New Roman" w:hAnsi="Arial Narrow" w:cs="Times New Roman"/>
                <w:lang w:eastAsia="en-AU"/>
              </w:rPr>
              <w:t>,cupboards</w:t>
            </w:r>
            <w:proofErr w:type="spellEnd"/>
            <w:proofErr w:type="gramEnd"/>
            <w:r>
              <w:rPr>
                <w:rFonts w:ascii="Arial Narrow" w:eastAsia="Times New Roman" w:hAnsi="Arial Narrow" w:cs="Times New Roman"/>
                <w:lang w:eastAsia="en-AU"/>
              </w:rPr>
              <w:t xml:space="preserve"> etc. bathrooms /toilets in Jackson Building</w:t>
            </w:r>
            <w:r w:rsidR="003726EB">
              <w:rPr>
                <w:rFonts w:ascii="Arial Narrow" w:eastAsia="Times New Roman" w:hAnsi="Arial Narrow" w:cs="Times New Roman"/>
                <w:lang w:eastAsia="en-AU"/>
              </w:rPr>
              <w:t xml:space="preserve">  that the boarder use on </w:t>
            </w:r>
            <w:r w:rsidR="00DE7658">
              <w:rPr>
                <w:rFonts w:ascii="Arial Narrow" w:eastAsia="Times New Roman" w:hAnsi="Arial Narrow" w:cs="Times New Roman"/>
                <w:lang w:eastAsia="en-AU"/>
              </w:rPr>
              <w:t xml:space="preserve">the top and second level of the Jackson Building. This will remove all internal Asbestos in the Jackson </w:t>
            </w:r>
            <w:proofErr w:type="spellStart"/>
            <w:r w:rsidR="00DE7658">
              <w:rPr>
                <w:rFonts w:ascii="Arial Narrow" w:eastAsia="Times New Roman" w:hAnsi="Arial Narrow" w:cs="Times New Roman"/>
                <w:lang w:eastAsia="en-AU"/>
              </w:rPr>
              <w:t>Blg</w:t>
            </w:r>
            <w:proofErr w:type="spellEnd"/>
            <w:r w:rsidR="00DE7658">
              <w:rPr>
                <w:rFonts w:ascii="Arial Narrow" w:eastAsia="Times New Roman" w:hAnsi="Arial Narrow" w:cs="Times New Roman"/>
                <w:lang w:eastAsia="en-AU"/>
              </w:rPr>
              <w:t>.</w:t>
            </w:r>
          </w:p>
          <w:p w:rsidR="0013212D" w:rsidRPr="00AE4B0A" w:rsidRDefault="0013212D" w:rsidP="002C32E5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 xml:space="preserve">Remove asbestos ceilings, walls and contaminated fixtures in Luck Bathrooms ground level and Classrooms L1, </w:t>
            </w:r>
            <w:proofErr w:type="gramStart"/>
            <w:r>
              <w:rPr>
                <w:rFonts w:ascii="Arial Narrow" w:eastAsia="Times New Roman" w:hAnsi="Arial Narrow" w:cs="Times New Roman"/>
                <w:lang w:eastAsia="en-AU"/>
              </w:rPr>
              <w:t xml:space="preserve">L2 </w:t>
            </w:r>
            <w:r w:rsidR="003726EB">
              <w:rPr>
                <w:rFonts w:ascii="Arial Narrow" w:eastAsia="Times New Roman" w:hAnsi="Arial Narrow" w:cs="Times New Roman"/>
                <w:lang w:eastAsia="en-AU"/>
              </w:rPr>
              <w:t>,</w:t>
            </w:r>
            <w:proofErr w:type="gramEnd"/>
            <w:r w:rsidR="003726EB">
              <w:rPr>
                <w:rFonts w:ascii="Arial Narrow" w:eastAsia="Times New Roman" w:hAnsi="Arial Narrow" w:cs="Times New Roman"/>
                <w:lang w:eastAsia="en-AU"/>
              </w:rPr>
              <w:t xml:space="preserve"> L7 </w:t>
            </w:r>
            <w:r>
              <w:rPr>
                <w:rFonts w:ascii="Arial Narrow" w:eastAsia="Times New Roman" w:hAnsi="Arial Narrow" w:cs="Times New Roman"/>
                <w:lang w:eastAsia="en-AU"/>
              </w:rPr>
              <w:t>at ground level.</w:t>
            </w:r>
            <w:r w:rsidR="003726EB">
              <w:rPr>
                <w:rFonts w:ascii="Arial Narrow" w:eastAsia="Times New Roman" w:hAnsi="Arial Narrow" w:cs="Times New Roman"/>
                <w:lang w:eastAsia="en-AU"/>
              </w:rPr>
              <w:t xml:space="preserve"> Re-instate in time for term 4 to commence.</w:t>
            </w:r>
          </w:p>
        </w:tc>
      </w:tr>
      <w:tr w:rsidR="00B5767F" w:rsidTr="00813EF3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767F" w:rsidRPr="00B61902" w:rsidRDefault="00B5767F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B61902">
              <w:rPr>
                <w:rFonts w:ascii="Calibri" w:eastAsia="Times New Roman" w:hAnsi="Calibri" w:cs="Times New Roman"/>
                <w:b/>
                <w:lang w:eastAsia="en-AU"/>
              </w:rPr>
              <w:t>2012 December break</w:t>
            </w:r>
            <w:r w:rsidR="00C75658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3331" w:type="dxa"/>
            <w:tcBorders>
              <w:left w:val="single" w:sz="12" w:space="0" w:color="auto"/>
              <w:bottom w:val="single" w:sz="4" w:space="0" w:color="auto"/>
            </w:tcBorders>
          </w:tcPr>
          <w:p w:rsidR="00B5767F" w:rsidRPr="00AE4B0A" w:rsidRDefault="003726EB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>Luck Building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B5767F" w:rsidRDefault="003726EB" w:rsidP="002C32E5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 xml:space="preserve">Remove asbestos ceiling and walls in the boarding area level </w:t>
            </w:r>
            <w:proofErr w:type="gramStart"/>
            <w:r>
              <w:rPr>
                <w:rFonts w:ascii="Arial Narrow" w:eastAsia="Times New Roman" w:hAnsi="Arial Narrow" w:cs="Times New Roman"/>
                <w:lang w:eastAsia="en-AU"/>
              </w:rPr>
              <w:t>one  including</w:t>
            </w:r>
            <w:proofErr w:type="gramEnd"/>
            <w:r>
              <w:rPr>
                <w:rFonts w:ascii="Arial Narrow" w:eastAsia="Times New Roman" w:hAnsi="Arial Narrow" w:cs="Times New Roman"/>
                <w:lang w:eastAsia="en-AU"/>
              </w:rPr>
              <w:t xml:space="preserve"> all rooms and the two bathrooms. Re-instate   ceilings , walls and floors on level one – boarders room, supervisors rooms </w:t>
            </w:r>
            <w:r>
              <w:rPr>
                <w:rFonts w:ascii="Arial Narrow" w:eastAsia="Times New Roman" w:hAnsi="Arial Narrow" w:cs="Times New Roman"/>
                <w:lang w:eastAsia="en-AU"/>
              </w:rPr>
              <w:lastRenderedPageBreak/>
              <w:t xml:space="preserve">and </w:t>
            </w:r>
            <w:proofErr w:type="spellStart"/>
            <w:r>
              <w:rPr>
                <w:rFonts w:ascii="Arial Narrow" w:eastAsia="Times New Roman" w:hAnsi="Arial Narrow" w:cs="Times New Roman"/>
                <w:lang w:eastAsia="en-AU"/>
              </w:rPr>
              <w:t>ensuites</w:t>
            </w:r>
            <w:proofErr w:type="spellEnd"/>
            <w:r>
              <w:rPr>
                <w:rFonts w:ascii="Arial Narrow" w:eastAsia="Times New Roman" w:hAnsi="Arial Narrow" w:cs="Times New Roman"/>
                <w:lang w:eastAsia="en-AU"/>
              </w:rPr>
              <w:t xml:space="preserve">  (Upstairs Luck </w:t>
            </w:r>
            <w:proofErr w:type="spellStart"/>
            <w:r>
              <w:rPr>
                <w:rFonts w:ascii="Arial Narrow" w:eastAsia="Times New Roman" w:hAnsi="Arial Narrow" w:cs="Times New Roman"/>
                <w:lang w:eastAsia="en-AU"/>
              </w:rPr>
              <w:t>Blg</w:t>
            </w:r>
            <w:proofErr w:type="spellEnd"/>
            <w:r>
              <w:rPr>
                <w:rFonts w:ascii="Arial Narrow" w:eastAsia="Times New Roman" w:hAnsi="Arial Narrow" w:cs="Times New Roman"/>
                <w:lang w:eastAsia="en-AU"/>
              </w:rPr>
              <w:t>)</w:t>
            </w:r>
          </w:p>
          <w:p w:rsidR="003726EB" w:rsidRDefault="003726EB" w:rsidP="002C32E5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 xml:space="preserve">Remove asbestos ceiling and asbestos contaminated materials in Luck </w:t>
            </w:r>
            <w:proofErr w:type="spellStart"/>
            <w:r>
              <w:rPr>
                <w:rFonts w:ascii="Arial Narrow" w:eastAsia="Times New Roman" w:hAnsi="Arial Narrow" w:cs="Times New Roman"/>
                <w:lang w:eastAsia="en-AU"/>
              </w:rPr>
              <w:t>Blg</w:t>
            </w:r>
            <w:proofErr w:type="spellEnd"/>
            <w:r>
              <w:rPr>
                <w:rFonts w:ascii="Arial Narrow" w:eastAsia="Times New Roman" w:hAnsi="Arial Narrow" w:cs="Times New Roman"/>
                <w:lang w:eastAsia="en-AU"/>
              </w:rPr>
              <w:t xml:space="preserve"> Class rooms L3, L4</w:t>
            </w:r>
            <w:proofErr w:type="gramStart"/>
            <w:r>
              <w:rPr>
                <w:rFonts w:ascii="Arial Narrow" w:eastAsia="Times New Roman" w:hAnsi="Arial Narrow" w:cs="Times New Roman"/>
                <w:lang w:eastAsia="en-AU"/>
              </w:rPr>
              <w:t>,L5,L6</w:t>
            </w:r>
            <w:proofErr w:type="gramEnd"/>
            <w:r>
              <w:rPr>
                <w:rFonts w:ascii="Arial Narrow" w:eastAsia="Times New Roman" w:hAnsi="Arial Narrow" w:cs="Times New Roman"/>
                <w:lang w:eastAsia="en-AU"/>
              </w:rPr>
              <w:t>. Re-instate the Ceilings and walls(pat of) of the Luck building</w:t>
            </w:r>
          </w:p>
          <w:p w:rsidR="003726EB" w:rsidRPr="00AE4B0A" w:rsidRDefault="003726EB" w:rsidP="002C32E5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  <w:r>
              <w:rPr>
                <w:rFonts w:ascii="Arial Narrow" w:eastAsia="Times New Roman" w:hAnsi="Arial Narrow" w:cs="Times New Roman"/>
                <w:lang w:eastAsia="en-AU"/>
              </w:rPr>
              <w:t xml:space="preserve">Remove Asbestos  and reinstate in the Luck Building entrance area and in the main computer server room near the central entrance to the Luck </w:t>
            </w:r>
            <w:proofErr w:type="spellStart"/>
            <w:r>
              <w:rPr>
                <w:rFonts w:ascii="Arial Narrow" w:eastAsia="Times New Roman" w:hAnsi="Arial Narrow" w:cs="Times New Roman"/>
                <w:lang w:eastAsia="en-AU"/>
              </w:rPr>
              <w:t>Blg</w:t>
            </w:r>
            <w:proofErr w:type="spellEnd"/>
            <w:r>
              <w:rPr>
                <w:rFonts w:ascii="Arial Narrow" w:eastAsia="Times New Roman" w:hAnsi="Arial Narrow" w:cs="Times New Roman"/>
                <w:lang w:eastAsia="en-AU"/>
              </w:rPr>
              <w:t>.</w:t>
            </w:r>
          </w:p>
        </w:tc>
      </w:tr>
      <w:tr w:rsidR="00B5767F" w:rsidTr="00813EF3">
        <w:tc>
          <w:tcPr>
            <w:tcW w:w="379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5767F" w:rsidRPr="00B61902" w:rsidRDefault="00B5767F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B61902">
              <w:rPr>
                <w:rFonts w:ascii="Calibri" w:eastAsia="Times New Roman" w:hAnsi="Calibri" w:cs="Times New Roman"/>
                <w:b/>
                <w:lang w:eastAsia="en-AU"/>
              </w:rPr>
              <w:lastRenderedPageBreak/>
              <w:t>2013 January break</w:t>
            </w:r>
            <w:r w:rsidR="00C75658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</w:tcPr>
          <w:p w:rsidR="00B5767F" w:rsidRPr="00AE4B0A" w:rsidRDefault="00B5767F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double" w:sz="4" w:space="0" w:color="auto"/>
            </w:tcBorders>
          </w:tcPr>
          <w:p w:rsidR="00B5767F" w:rsidRPr="00AE4B0A" w:rsidRDefault="00B5767F" w:rsidP="002C32E5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</w:p>
        </w:tc>
      </w:tr>
      <w:tr w:rsidR="00B97CF6" w:rsidTr="00813EF3">
        <w:tc>
          <w:tcPr>
            <w:tcW w:w="10456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3E7758" w:rsidRPr="003E7758" w:rsidRDefault="003E7758" w:rsidP="00C86C7B">
            <w:pPr>
              <w:rPr>
                <w:rFonts w:ascii="Calibri" w:eastAsia="Times New Roman" w:hAnsi="Calibri" w:cs="Times New Roman"/>
                <w:b/>
                <w:sz w:val="16"/>
                <w:szCs w:val="16"/>
                <w:lang w:eastAsia="en-AU"/>
              </w:rPr>
            </w:pPr>
          </w:p>
          <w:p w:rsidR="00B97CF6" w:rsidRDefault="00B97CF6" w:rsidP="00C86C7B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B61902">
              <w:rPr>
                <w:rFonts w:ascii="Calibri" w:eastAsia="Times New Roman" w:hAnsi="Calibri" w:cs="Times New Roman"/>
                <w:b/>
                <w:lang w:eastAsia="en-AU"/>
              </w:rPr>
              <w:t>After commencement of 2013 school year</w:t>
            </w:r>
            <w:r w:rsidR="00C86C7B">
              <w:rPr>
                <w:rFonts w:ascii="Calibri" w:eastAsia="Times New Roman" w:hAnsi="Calibri" w:cs="Times New Roman"/>
                <w:b/>
                <w:lang w:eastAsia="en-AU"/>
              </w:rPr>
              <w:t xml:space="preserve"> 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NB- </w:t>
            </w:r>
            <w:proofErr w:type="spellStart"/>
            <w:r w:rsidRPr="00B6190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pls</w:t>
            </w:r>
            <w:proofErr w:type="spellEnd"/>
            <w:r w:rsidRPr="00B6190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</w:t>
            </w:r>
            <w:r w:rsidR="00C86C7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add lines to table and </w:t>
            </w:r>
            <w:r w:rsidRPr="00B6190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indicate </w:t>
            </w:r>
            <w:r w:rsidR="00C86C7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below</w:t>
            </w:r>
            <w:r w:rsidR="00C86C7B" w:rsidRPr="00B6190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</w:t>
            </w:r>
            <w:r w:rsidRPr="00B6190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as scheduled to occur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 </w:t>
            </w:r>
          </w:p>
          <w:p w:rsidR="003E7758" w:rsidRPr="003E7758" w:rsidRDefault="003E7758" w:rsidP="00C86C7B">
            <w:pPr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</w:p>
        </w:tc>
      </w:tr>
      <w:tr w:rsidR="002C32E5" w:rsidTr="00813EF3">
        <w:tc>
          <w:tcPr>
            <w:tcW w:w="379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2C32E5" w:rsidRPr="006D52D9" w:rsidRDefault="002C32E5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6D52D9">
              <w:rPr>
                <w:rFonts w:ascii="Calibri" w:eastAsia="Times New Roman" w:hAnsi="Calibri" w:cs="Times New Roman"/>
                <w:b/>
                <w:lang w:eastAsia="en-AU"/>
              </w:rPr>
              <w:t>2013, Month</w:t>
            </w:r>
            <w:r>
              <w:rPr>
                <w:rFonts w:ascii="Calibri" w:eastAsia="Times New Roman" w:hAnsi="Calibri" w:cs="Times New Roman"/>
                <w:b/>
                <w:lang w:eastAsia="en-AU"/>
              </w:rPr>
              <w:t>/holiday break</w:t>
            </w:r>
            <w:r w:rsidRPr="006D52D9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3331" w:type="dxa"/>
            <w:tcBorders>
              <w:top w:val="double" w:sz="4" w:space="0" w:color="auto"/>
              <w:left w:val="single" w:sz="12" w:space="0" w:color="auto"/>
            </w:tcBorders>
          </w:tcPr>
          <w:p w:rsidR="002C32E5" w:rsidRPr="00AE4B0A" w:rsidRDefault="002C32E5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</w:p>
        </w:tc>
        <w:tc>
          <w:tcPr>
            <w:tcW w:w="3331" w:type="dxa"/>
            <w:tcBorders>
              <w:top w:val="double" w:sz="4" w:space="0" w:color="auto"/>
            </w:tcBorders>
          </w:tcPr>
          <w:p w:rsidR="002C32E5" w:rsidRPr="00AE4B0A" w:rsidRDefault="002C32E5" w:rsidP="001445B0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</w:p>
        </w:tc>
      </w:tr>
      <w:tr w:rsidR="002C32E5" w:rsidTr="00CE37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32E5" w:rsidRPr="006D52D9" w:rsidRDefault="002C32E5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6D52D9">
              <w:rPr>
                <w:rFonts w:ascii="Calibri" w:eastAsia="Times New Roman" w:hAnsi="Calibri" w:cs="Times New Roman"/>
                <w:b/>
                <w:lang w:eastAsia="en-AU"/>
              </w:rPr>
              <w:t>2013, Month</w:t>
            </w:r>
            <w:r>
              <w:rPr>
                <w:rFonts w:ascii="Calibri" w:eastAsia="Times New Roman" w:hAnsi="Calibri" w:cs="Times New Roman"/>
                <w:b/>
                <w:lang w:eastAsia="en-AU"/>
              </w:rPr>
              <w:t>/holiday break</w:t>
            </w:r>
            <w:r w:rsidRPr="006D52D9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3331" w:type="dxa"/>
            <w:tcBorders>
              <w:left w:val="single" w:sz="12" w:space="0" w:color="auto"/>
            </w:tcBorders>
          </w:tcPr>
          <w:p w:rsidR="002C32E5" w:rsidRPr="00AE4B0A" w:rsidRDefault="002C32E5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</w:p>
        </w:tc>
        <w:tc>
          <w:tcPr>
            <w:tcW w:w="3331" w:type="dxa"/>
          </w:tcPr>
          <w:p w:rsidR="002C32E5" w:rsidRPr="00AE4B0A" w:rsidRDefault="002C32E5" w:rsidP="001445B0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</w:p>
        </w:tc>
      </w:tr>
      <w:tr w:rsidR="002C32E5" w:rsidTr="00CE3756">
        <w:tc>
          <w:tcPr>
            <w:tcW w:w="37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C32E5" w:rsidRPr="006D52D9" w:rsidRDefault="002C32E5" w:rsidP="00BE4893">
            <w:p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6D52D9">
              <w:rPr>
                <w:rFonts w:ascii="Calibri" w:eastAsia="Times New Roman" w:hAnsi="Calibri" w:cs="Times New Roman"/>
                <w:b/>
                <w:lang w:eastAsia="en-AU"/>
              </w:rPr>
              <w:t>2013, Month</w:t>
            </w:r>
            <w:r>
              <w:rPr>
                <w:rFonts w:ascii="Calibri" w:eastAsia="Times New Roman" w:hAnsi="Calibri" w:cs="Times New Roman"/>
                <w:b/>
                <w:lang w:eastAsia="en-AU"/>
              </w:rPr>
              <w:t>/holiday break</w:t>
            </w:r>
            <w:r w:rsidRPr="006D52D9">
              <w:rPr>
                <w:rFonts w:ascii="Calibri" w:eastAsia="Times New Roman" w:hAnsi="Calibri" w:cs="Times New Roman"/>
                <w:b/>
                <w:lang w:eastAsia="en-AU"/>
              </w:rPr>
              <w:t>:</w:t>
            </w:r>
          </w:p>
        </w:tc>
        <w:tc>
          <w:tcPr>
            <w:tcW w:w="3331" w:type="dxa"/>
            <w:tcBorders>
              <w:left w:val="single" w:sz="12" w:space="0" w:color="auto"/>
            </w:tcBorders>
          </w:tcPr>
          <w:p w:rsidR="002C32E5" w:rsidRPr="00AE4B0A" w:rsidRDefault="002C32E5" w:rsidP="00BE4893">
            <w:pPr>
              <w:rPr>
                <w:rFonts w:ascii="Arial Narrow" w:eastAsia="Times New Roman" w:hAnsi="Arial Narrow" w:cs="Times New Roman"/>
                <w:lang w:eastAsia="en-AU"/>
              </w:rPr>
            </w:pPr>
          </w:p>
        </w:tc>
        <w:tc>
          <w:tcPr>
            <w:tcW w:w="3331" w:type="dxa"/>
          </w:tcPr>
          <w:p w:rsidR="002C32E5" w:rsidRPr="00AE4B0A" w:rsidRDefault="002C32E5" w:rsidP="001445B0">
            <w:pPr>
              <w:pStyle w:val="ListParagraph"/>
              <w:numPr>
                <w:ilvl w:val="0"/>
                <w:numId w:val="3"/>
              </w:numPr>
              <w:ind w:left="246" w:hanging="246"/>
              <w:rPr>
                <w:rFonts w:ascii="Arial Narrow" w:eastAsia="Times New Roman" w:hAnsi="Arial Narrow" w:cs="Times New Roman"/>
                <w:lang w:eastAsia="en-AU"/>
              </w:rPr>
            </w:pPr>
          </w:p>
        </w:tc>
      </w:tr>
    </w:tbl>
    <w:p w:rsidR="00A65534" w:rsidRDefault="00A65534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p w:rsidR="00C85F54" w:rsidRDefault="00C85F54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6626"/>
      </w:tblGrid>
      <w:tr w:rsidR="00AE6D72" w:rsidTr="00AE6D72">
        <w:tc>
          <w:tcPr>
            <w:tcW w:w="3794" w:type="dxa"/>
            <w:shd w:val="clear" w:color="auto" w:fill="C6D9F1" w:themeFill="text2" w:themeFillTint="33"/>
          </w:tcPr>
          <w:p w:rsidR="00AE6D72" w:rsidRPr="00AE6D72" w:rsidRDefault="00AE6D72" w:rsidP="00B75DA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AE6D72">
              <w:rPr>
                <w:rFonts w:ascii="Calibri" w:eastAsia="Times New Roman" w:hAnsi="Calibri" w:cs="Times New Roman"/>
                <w:b/>
                <w:lang w:eastAsia="en-AU"/>
              </w:rPr>
              <w:t>Additional information regarding any approved projects which are delayed and/or overdue for completion</w:t>
            </w:r>
          </w:p>
        </w:tc>
        <w:tc>
          <w:tcPr>
            <w:tcW w:w="6626" w:type="dxa"/>
          </w:tcPr>
          <w:p w:rsidR="00AE6D72" w:rsidRPr="00A84537" w:rsidRDefault="00DE7658" w:rsidP="00BE4893">
            <w:pPr>
              <w:rPr>
                <w:rFonts w:ascii="Arial Narrow" w:eastAsia="Times New Roman" w:hAnsi="Arial Narrow" w:cs="Times New Roman"/>
                <w:b/>
                <w:lang w:eastAsia="en-AU"/>
              </w:rPr>
            </w:pPr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We are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lang w:eastAsia="en-AU"/>
              </w:rPr>
              <w:t>concurrently  working</w:t>
            </w:r>
            <w:proofErr w:type="gramEnd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on this Project</w:t>
            </w: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b/>
                <w:lang w:eastAsia="en-AU"/>
              </w:rPr>
              <w:t xml:space="preserve"> with the other Jackson Building project of removal of asbestos from student staff amenities and common rooms.</w:t>
            </w:r>
          </w:p>
        </w:tc>
      </w:tr>
    </w:tbl>
    <w:p w:rsidR="00C85F54" w:rsidRPr="00BE4893" w:rsidRDefault="00C85F54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p w:rsidR="00BE4893" w:rsidRPr="00BE4893" w:rsidRDefault="00BE4893" w:rsidP="00BE489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en-AU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454"/>
      </w:tblGrid>
      <w:tr w:rsidR="00BE4893" w:rsidTr="00433BD2">
        <w:tc>
          <w:tcPr>
            <w:tcW w:w="10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893" w:rsidRPr="00257E97" w:rsidRDefault="00BE4893" w:rsidP="00310F17">
            <w:pPr>
              <w:rPr>
                <w:rFonts w:ascii="Calibri" w:eastAsia="Times New Roman" w:hAnsi="Calibri" w:cs="Times New Roman"/>
                <w:b/>
                <w:u w:val="single"/>
                <w:lang w:eastAsia="en-AU"/>
              </w:rPr>
            </w:pPr>
            <w:r w:rsidRPr="00D80993">
              <w:rPr>
                <w:rFonts w:ascii="Calibri" w:eastAsia="Times New Roman" w:hAnsi="Calibri" w:cs="Times New Roman"/>
                <w:b/>
                <w:u w:val="single"/>
                <w:lang w:eastAsia="en-AU"/>
              </w:rPr>
              <w:t>Principal’s Declaration</w:t>
            </w:r>
          </w:p>
          <w:p w:rsidR="00BE4893" w:rsidRPr="00D80993" w:rsidRDefault="00BE4893" w:rsidP="00310F17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</w:pPr>
            <w:r w:rsidRPr="00D80993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 xml:space="preserve">I declare that the details in this </w:t>
            </w:r>
            <w:r w:rsidR="00D80993" w:rsidRPr="00D80993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>Asbestos</w:t>
            </w:r>
            <w:r w:rsidR="004B04B0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 xml:space="preserve"> Removal and R</w:t>
            </w:r>
            <w:r w:rsidR="00D80993" w:rsidRPr="00D80993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 xml:space="preserve">eplacement Fund </w:t>
            </w:r>
            <w:r w:rsidR="004B04B0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 xml:space="preserve">approved </w:t>
            </w:r>
            <w:r w:rsidR="00D80993" w:rsidRPr="00D80993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>project update</w:t>
            </w:r>
            <w:r w:rsidRPr="00D80993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 xml:space="preserve"> are correct</w:t>
            </w:r>
            <w:r w:rsidR="00D80993" w:rsidRPr="00D80993">
              <w:rPr>
                <w:rFonts w:ascii="Calibri" w:eastAsia="Times New Roman" w:hAnsi="Calibri" w:cs="Times New Roman"/>
                <w:i/>
                <w:sz w:val="20"/>
                <w:szCs w:val="20"/>
                <w:lang w:eastAsia="en-AU"/>
              </w:rPr>
              <w:t xml:space="preserve"> as at the time of submission.</w:t>
            </w: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476058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_______________________________________        _________________________________________        _____________</w:t>
            </w: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>Principal Name</w:t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  <w:t>Principal Signature</w:t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  <w:t>Date</w:t>
            </w: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476058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_______________________________________        _________________________________________        _____________</w:t>
            </w: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>School Authority</w:t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 xml:space="preserve"> Name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 xml:space="preserve"> (as required)</w:t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>School Authority</w:t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 xml:space="preserve"> Signature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 xml:space="preserve"> (as required)</w:t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</w:r>
            <w:r w:rsidRPr="00476058">
              <w:rPr>
                <w:rFonts w:ascii="Calibri" w:eastAsia="Times New Roman" w:hAnsi="Calibri" w:cs="Times New Roman"/>
                <w:b/>
                <w:sz w:val="20"/>
                <w:szCs w:val="20"/>
                <w:lang w:eastAsia="en-AU"/>
              </w:rPr>
              <w:tab/>
              <w:t>Date</w:t>
            </w:r>
          </w:p>
          <w:p w:rsidR="00BE4893" w:rsidRPr="00476058" w:rsidRDefault="00BE4893" w:rsidP="00310F17">
            <w:pPr>
              <w:rPr>
                <w:rFonts w:ascii="Calibri" w:eastAsia="Times New Roman" w:hAnsi="Calibri" w:cs="Times New Roman"/>
                <w:b/>
                <w:sz w:val="16"/>
                <w:szCs w:val="16"/>
                <w:lang w:eastAsia="en-AU"/>
              </w:rPr>
            </w:pPr>
          </w:p>
        </w:tc>
      </w:tr>
    </w:tbl>
    <w:p w:rsidR="00555BB6" w:rsidRDefault="00555BB6"/>
    <w:sectPr w:rsidR="00555BB6" w:rsidSect="00BE4893">
      <w:footerReference w:type="default" r:id="rId9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DA0" w:rsidRDefault="00B75DA0" w:rsidP="00AE43D6">
      <w:pPr>
        <w:spacing w:after="0" w:line="240" w:lineRule="auto"/>
      </w:pPr>
      <w:r>
        <w:separator/>
      </w:r>
    </w:p>
  </w:endnote>
  <w:endnote w:type="continuationSeparator" w:id="0">
    <w:p w:rsidR="00B75DA0" w:rsidRDefault="00B75DA0" w:rsidP="00AE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9158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75DA0" w:rsidRDefault="00B75DA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658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B75DA0" w:rsidRDefault="00B75D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DA0" w:rsidRDefault="00B75DA0" w:rsidP="00AE43D6">
      <w:pPr>
        <w:spacing w:after="0" w:line="240" w:lineRule="auto"/>
      </w:pPr>
      <w:r>
        <w:separator/>
      </w:r>
    </w:p>
  </w:footnote>
  <w:footnote w:type="continuationSeparator" w:id="0">
    <w:p w:rsidR="00B75DA0" w:rsidRDefault="00B75DA0" w:rsidP="00AE4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6FA"/>
    <w:multiLevelType w:val="multilevel"/>
    <w:tmpl w:val="96721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70A19BB"/>
    <w:multiLevelType w:val="hybridMultilevel"/>
    <w:tmpl w:val="82C441A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8D5"/>
    <w:multiLevelType w:val="hybridMultilevel"/>
    <w:tmpl w:val="AFCA5A12"/>
    <w:lvl w:ilvl="0" w:tplc="694C0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33EC7"/>
    <w:multiLevelType w:val="hybridMultilevel"/>
    <w:tmpl w:val="18F4AB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B250E"/>
    <w:multiLevelType w:val="hybridMultilevel"/>
    <w:tmpl w:val="8CE803B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77948"/>
    <w:multiLevelType w:val="hybridMultilevel"/>
    <w:tmpl w:val="60C03AAC"/>
    <w:lvl w:ilvl="0" w:tplc="694C0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67110"/>
    <w:multiLevelType w:val="hybridMultilevel"/>
    <w:tmpl w:val="765C065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B0BF2"/>
    <w:multiLevelType w:val="hybridMultilevel"/>
    <w:tmpl w:val="DFD2107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7F6893"/>
    <w:multiLevelType w:val="hybridMultilevel"/>
    <w:tmpl w:val="FC503C4A"/>
    <w:lvl w:ilvl="0" w:tplc="DD76B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70815"/>
    <w:multiLevelType w:val="hybridMultilevel"/>
    <w:tmpl w:val="D1C03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95F53"/>
    <w:multiLevelType w:val="hybridMultilevel"/>
    <w:tmpl w:val="21A2B4DE"/>
    <w:lvl w:ilvl="0" w:tplc="694C0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93"/>
    <w:rsid w:val="000020BA"/>
    <w:rsid w:val="00044F17"/>
    <w:rsid w:val="000533AB"/>
    <w:rsid w:val="000915BD"/>
    <w:rsid w:val="000E218A"/>
    <w:rsid w:val="00112AAD"/>
    <w:rsid w:val="0013212D"/>
    <w:rsid w:val="001445B0"/>
    <w:rsid w:val="00176326"/>
    <w:rsid w:val="00181C7D"/>
    <w:rsid w:val="001A0F03"/>
    <w:rsid w:val="00201E4E"/>
    <w:rsid w:val="002141EA"/>
    <w:rsid w:val="00221339"/>
    <w:rsid w:val="00237DA6"/>
    <w:rsid w:val="00255DB3"/>
    <w:rsid w:val="00260933"/>
    <w:rsid w:val="002644F4"/>
    <w:rsid w:val="00272B8E"/>
    <w:rsid w:val="002C32E5"/>
    <w:rsid w:val="0030651D"/>
    <w:rsid w:val="00310F17"/>
    <w:rsid w:val="00327884"/>
    <w:rsid w:val="00335440"/>
    <w:rsid w:val="003375F2"/>
    <w:rsid w:val="003726EB"/>
    <w:rsid w:val="003738FD"/>
    <w:rsid w:val="003762E3"/>
    <w:rsid w:val="00386DFF"/>
    <w:rsid w:val="00386F7D"/>
    <w:rsid w:val="003A069B"/>
    <w:rsid w:val="003B2CDE"/>
    <w:rsid w:val="003E510E"/>
    <w:rsid w:val="003E7758"/>
    <w:rsid w:val="00433BD2"/>
    <w:rsid w:val="00453710"/>
    <w:rsid w:val="00480197"/>
    <w:rsid w:val="004B04B0"/>
    <w:rsid w:val="004C1F72"/>
    <w:rsid w:val="00507E81"/>
    <w:rsid w:val="00532E10"/>
    <w:rsid w:val="00555BB6"/>
    <w:rsid w:val="005839D0"/>
    <w:rsid w:val="005A44F2"/>
    <w:rsid w:val="005B4CB6"/>
    <w:rsid w:val="005C093D"/>
    <w:rsid w:val="005C2E9D"/>
    <w:rsid w:val="005C72DA"/>
    <w:rsid w:val="005D2F17"/>
    <w:rsid w:val="005E6CF2"/>
    <w:rsid w:val="005F4CFA"/>
    <w:rsid w:val="006061C0"/>
    <w:rsid w:val="00621225"/>
    <w:rsid w:val="00654549"/>
    <w:rsid w:val="00660073"/>
    <w:rsid w:val="006D52D9"/>
    <w:rsid w:val="006E3A11"/>
    <w:rsid w:val="0073604C"/>
    <w:rsid w:val="00750F39"/>
    <w:rsid w:val="00757FF4"/>
    <w:rsid w:val="00763D5B"/>
    <w:rsid w:val="00767FE6"/>
    <w:rsid w:val="007C6D3D"/>
    <w:rsid w:val="007F2106"/>
    <w:rsid w:val="007F62A4"/>
    <w:rsid w:val="00813EF3"/>
    <w:rsid w:val="00822488"/>
    <w:rsid w:val="0084751B"/>
    <w:rsid w:val="00857540"/>
    <w:rsid w:val="008C599A"/>
    <w:rsid w:val="00902B00"/>
    <w:rsid w:val="009147AB"/>
    <w:rsid w:val="009B0A6B"/>
    <w:rsid w:val="009E5E5A"/>
    <w:rsid w:val="00A13CD8"/>
    <w:rsid w:val="00A2543C"/>
    <w:rsid w:val="00A26BC6"/>
    <w:rsid w:val="00A64B0D"/>
    <w:rsid w:val="00A65534"/>
    <w:rsid w:val="00A809EB"/>
    <w:rsid w:val="00A84537"/>
    <w:rsid w:val="00A91D0C"/>
    <w:rsid w:val="00AC3F30"/>
    <w:rsid w:val="00AE43D6"/>
    <w:rsid w:val="00AE4B0A"/>
    <w:rsid w:val="00AE6D72"/>
    <w:rsid w:val="00B5767F"/>
    <w:rsid w:val="00B61902"/>
    <w:rsid w:val="00B6429B"/>
    <w:rsid w:val="00B75DA0"/>
    <w:rsid w:val="00B7637E"/>
    <w:rsid w:val="00B97CF6"/>
    <w:rsid w:val="00BE4893"/>
    <w:rsid w:val="00BE7685"/>
    <w:rsid w:val="00C11050"/>
    <w:rsid w:val="00C27C7B"/>
    <w:rsid w:val="00C3740D"/>
    <w:rsid w:val="00C72A57"/>
    <w:rsid w:val="00C75658"/>
    <w:rsid w:val="00C85F54"/>
    <w:rsid w:val="00C86C7B"/>
    <w:rsid w:val="00C92863"/>
    <w:rsid w:val="00CC02FE"/>
    <w:rsid w:val="00CE3756"/>
    <w:rsid w:val="00CE5777"/>
    <w:rsid w:val="00CF2551"/>
    <w:rsid w:val="00CF7AB0"/>
    <w:rsid w:val="00D12767"/>
    <w:rsid w:val="00D2339E"/>
    <w:rsid w:val="00D80993"/>
    <w:rsid w:val="00DB6BA3"/>
    <w:rsid w:val="00DE7658"/>
    <w:rsid w:val="00E37FE5"/>
    <w:rsid w:val="00EF1368"/>
    <w:rsid w:val="00FD530C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E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48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8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4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3D6"/>
  </w:style>
  <w:style w:type="paragraph" w:styleId="Footer">
    <w:name w:val="footer"/>
    <w:basedOn w:val="Normal"/>
    <w:link w:val="FooterChar"/>
    <w:uiPriority w:val="99"/>
    <w:unhideWhenUsed/>
    <w:rsid w:val="00AE4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3D6"/>
  </w:style>
  <w:style w:type="paragraph" w:styleId="BalloonText">
    <w:name w:val="Balloon Text"/>
    <w:basedOn w:val="Normal"/>
    <w:link w:val="BalloonTextChar"/>
    <w:uiPriority w:val="99"/>
    <w:semiHidden/>
    <w:unhideWhenUsed/>
    <w:rsid w:val="00DE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E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48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8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4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3D6"/>
  </w:style>
  <w:style w:type="paragraph" w:styleId="Footer">
    <w:name w:val="footer"/>
    <w:basedOn w:val="Normal"/>
    <w:link w:val="FooterChar"/>
    <w:uiPriority w:val="99"/>
    <w:unhideWhenUsed/>
    <w:rsid w:val="00AE4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3D6"/>
  </w:style>
  <w:style w:type="paragraph" w:styleId="BalloonText">
    <w:name w:val="Balloon Text"/>
    <w:basedOn w:val="Normal"/>
    <w:link w:val="BalloonTextChar"/>
    <w:uiPriority w:val="99"/>
    <w:semiHidden/>
    <w:unhideWhenUsed/>
    <w:rsid w:val="00DE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urnett@aisq.qld.edu.a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5340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Rockhampton Girls Grammar School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Kylie Burnett</dc:creator>
  <cp:lastModifiedBy>Sandra McClelland</cp:lastModifiedBy>
  <cp:revision>2</cp:revision>
  <cp:lastPrinted>2012-09-20T04:57:00Z</cp:lastPrinted>
  <dcterms:created xsi:type="dcterms:W3CDTF">2012-09-20T04:59:00Z</dcterms:created>
  <dcterms:modified xsi:type="dcterms:W3CDTF">2012-09-20T04:59:00Z</dcterms:modified>
</cp:coreProperties>
</file>